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5E" w:rsidRPr="00A24120" w:rsidRDefault="00E22629" w:rsidP="00A234B5">
      <w:pPr>
        <w:rPr>
          <w:rFonts w:ascii="Arial" w:hAnsi="Arial" w:cs="Arial"/>
          <w:b/>
          <w:sz w:val="20"/>
          <w:szCs w:val="20"/>
          <w:u w:val="single"/>
          <w:lang w:val="ro-RO"/>
        </w:rPr>
      </w:pPr>
      <w:r w:rsidRPr="00A24120">
        <w:rPr>
          <w:rFonts w:ascii="Arial" w:hAnsi="Arial" w:cs="Arial"/>
          <w:b/>
          <w:sz w:val="20"/>
          <w:szCs w:val="20"/>
        </w:rPr>
        <w:t>ACADEMIA DE STUDII ECONOMICE DIN BUCUREȘTI</w:t>
      </w:r>
      <w:r w:rsidRPr="00A24120">
        <w:rPr>
          <w:rFonts w:ascii="Arial" w:hAnsi="Arial" w:cs="Arial"/>
          <w:b/>
          <w:i/>
          <w:color w:val="FF0000"/>
          <w:sz w:val="20"/>
          <w:szCs w:val="20"/>
          <w:lang w:val="ro-RO"/>
        </w:rPr>
        <w:tab/>
      </w:r>
    </w:p>
    <w:p w:rsidR="002038E1" w:rsidRPr="00563F27" w:rsidRDefault="002038E1" w:rsidP="002038E1">
      <w:pPr>
        <w:tabs>
          <w:tab w:val="left" w:pos="255"/>
          <w:tab w:val="right" w:pos="9360"/>
        </w:tabs>
        <w:spacing w:after="0" w:line="240" w:lineRule="auto"/>
        <w:rPr>
          <w:rFonts w:ascii="Arial" w:hAnsi="Arial" w:cs="Arial"/>
          <w:b/>
          <w:sz w:val="20"/>
          <w:szCs w:val="20"/>
          <w:lang w:val="ro-RO"/>
        </w:rPr>
      </w:pPr>
      <w:r w:rsidRPr="00563F27">
        <w:rPr>
          <w:rFonts w:ascii="Arial" w:hAnsi="Arial" w:cs="Arial"/>
          <w:b/>
          <w:sz w:val="20"/>
          <w:szCs w:val="20"/>
          <w:lang w:val="ro-RO"/>
        </w:rPr>
        <w:t xml:space="preserve">                                                                                                                       </w:t>
      </w:r>
      <w:r w:rsidR="00C948EE" w:rsidRPr="00293182">
        <w:rPr>
          <w:rFonts w:ascii="Arial" w:hAnsi="Arial" w:cs="Arial"/>
          <w:b/>
          <w:sz w:val="20"/>
          <w:szCs w:val="20"/>
          <w:lang w:val="ro-RO"/>
        </w:rPr>
        <w:t xml:space="preserve">Nr. DAP </w:t>
      </w:r>
      <w:r w:rsidR="003249F5" w:rsidRPr="00293182">
        <w:rPr>
          <w:rFonts w:ascii="Arial" w:hAnsi="Arial" w:cs="Arial"/>
          <w:b/>
          <w:sz w:val="20"/>
          <w:szCs w:val="20"/>
          <w:lang w:val="ro-RO"/>
        </w:rPr>
        <w:t>1485/05.05.2020</w:t>
      </w:r>
    </w:p>
    <w:p w:rsidR="000E215E" w:rsidRPr="00563F27" w:rsidRDefault="002038E1" w:rsidP="00877C54">
      <w:pPr>
        <w:pStyle w:val="Heading4"/>
        <w:spacing w:before="0" w:line="360" w:lineRule="auto"/>
        <w:jc w:val="right"/>
        <w:rPr>
          <w:rFonts w:ascii="Arial" w:hAnsi="Arial" w:cs="Arial"/>
          <w:color w:val="2F5496" w:themeColor="accent5" w:themeShade="BF"/>
          <w:sz w:val="20"/>
          <w:szCs w:val="20"/>
          <w:lang w:val="en-GB"/>
        </w:rPr>
      </w:pPr>
      <w:bookmarkStart w:id="0" w:name="Anexa_6_2_1_Cerere_de_ofertă_CO_B"/>
      <w:r w:rsidRPr="00563F27">
        <w:rPr>
          <w:rFonts w:ascii="Arial" w:hAnsi="Arial" w:cs="Arial"/>
          <w:color w:val="2F5496" w:themeColor="accent5" w:themeShade="BF"/>
          <w:sz w:val="20"/>
          <w:szCs w:val="20"/>
          <w:lang w:val="ro-RO"/>
        </w:rPr>
        <w:t xml:space="preserve">Cerere de ofertă </w:t>
      </w:r>
      <w:bookmarkEnd w:id="0"/>
      <w:r w:rsidR="009C18B7">
        <w:rPr>
          <w:rFonts w:ascii="Arial" w:hAnsi="Arial" w:cs="Arial"/>
          <w:color w:val="2F5496" w:themeColor="accent5" w:themeShade="BF"/>
          <w:sz w:val="20"/>
          <w:szCs w:val="20"/>
          <w:lang w:val="ro-RO"/>
        </w:rPr>
        <w:t>servicii de expertiza</w:t>
      </w:r>
    </w:p>
    <w:p w:rsidR="00BD78F0" w:rsidRPr="00563F27" w:rsidRDefault="000D2F14" w:rsidP="00877C54">
      <w:pPr>
        <w:spacing w:after="0" w:line="240" w:lineRule="auto"/>
        <w:jc w:val="center"/>
        <w:rPr>
          <w:rFonts w:ascii="Arial" w:hAnsi="Arial" w:cs="Arial"/>
          <w:b/>
          <w:sz w:val="20"/>
          <w:szCs w:val="20"/>
          <w:lang w:val="ro-RO"/>
        </w:rPr>
      </w:pPr>
      <w:r w:rsidRPr="00563F27">
        <w:rPr>
          <w:rFonts w:ascii="Arial" w:hAnsi="Arial" w:cs="Arial"/>
          <w:b/>
          <w:sz w:val="20"/>
          <w:szCs w:val="20"/>
          <w:lang w:val="ro-RO"/>
        </w:rPr>
        <w:t xml:space="preserve"> </w:t>
      </w:r>
      <w:r w:rsidR="00BD78F0" w:rsidRPr="00563F27">
        <w:rPr>
          <w:rFonts w:ascii="Arial" w:hAnsi="Arial" w:cs="Arial"/>
          <w:b/>
          <w:sz w:val="20"/>
          <w:szCs w:val="20"/>
          <w:lang w:val="ro-RO"/>
        </w:rPr>
        <w:t>INVITAȚIE DE PARTICIPARE</w:t>
      </w:r>
    </w:p>
    <w:p w:rsidR="00966C66" w:rsidRDefault="00BD78F0" w:rsidP="00877C54">
      <w:pPr>
        <w:spacing w:after="0" w:line="240" w:lineRule="auto"/>
        <w:jc w:val="center"/>
        <w:rPr>
          <w:rFonts w:ascii="Arial" w:hAnsi="Arial" w:cs="Arial"/>
          <w:b/>
          <w:sz w:val="20"/>
          <w:szCs w:val="20"/>
          <w:lang w:val="ro-RO"/>
        </w:rPr>
      </w:pPr>
      <w:r w:rsidRPr="00563F27">
        <w:rPr>
          <w:rFonts w:ascii="Arial" w:hAnsi="Arial" w:cs="Arial"/>
          <w:b/>
          <w:sz w:val="20"/>
          <w:szCs w:val="20"/>
          <w:lang w:val="ro-RO"/>
        </w:rPr>
        <w:t xml:space="preserve">pentru achiziția </w:t>
      </w:r>
      <w:r w:rsidR="00D157A1" w:rsidRPr="00563F27">
        <w:rPr>
          <w:rFonts w:ascii="Arial" w:hAnsi="Arial" w:cs="Arial"/>
          <w:b/>
          <w:sz w:val="20"/>
          <w:szCs w:val="20"/>
          <w:lang w:val="ro-RO"/>
        </w:rPr>
        <w:t>dir</w:t>
      </w:r>
      <w:r w:rsidR="00787255" w:rsidRPr="00563F27">
        <w:rPr>
          <w:rFonts w:ascii="Arial" w:hAnsi="Arial" w:cs="Arial"/>
          <w:b/>
          <w:sz w:val="20"/>
          <w:szCs w:val="20"/>
          <w:lang w:val="ro-RO"/>
        </w:rPr>
        <w:t>e</w:t>
      </w:r>
      <w:r w:rsidR="00D157A1" w:rsidRPr="00563F27">
        <w:rPr>
          <w:rFonts w:ascii="Arial" w:hAnsi="Arial" w:cs="Arial"/>
          <w:b/>
          <w:sz w:val="20"/>
          <w:szCs w:val="20"/>
          <w:lang w:val="ro-RO"/>
        </w:rPr>
        <w:t>c</w:t>
      </w:r>
      <w:r w:rsidR="00787255" w:rsidRPr="00563F27">
        <w:rPr>
          <w:rFonts w:ascii="Arial" w:hAnsi="Arial" w:cs="Arial"/>
          <w:b/>
          <w:sz w:val="20"/>
          <w:szCs w:val="20"/>
          <w:lang w:val="ro-RO"/>
        </w:rPr>
        <w:t>t</w:t>
      </w:r>
      <w:r w:rsidR="00D157A1" w:rsidRPr="00563F27">
        <w:rPr>
          <w:rFonts w:ascii="Arial" w:hAnsi="Arial" w:cs="Arial"/>
          <w:b/>
          <w:sz w:val="20"/>
          <w:szCs w:val="20"/>
          <w:lang w:val="ro-RO"/>
        </w:rPr>
        <w:t>ă</w:t>
      </w:r>
      <w:r w:rsidR="003D43D3" w:rsidRPr="00563F27">
        <w:rPr>
          <w:rFonts w:ascii="Arial" w:hAnsi="Arial" w:cs="Arial"/>
          <w:b/>
          <w:sz w:val="20"/>
          <w:szCs w:val="20"/>
          <w:lang w:val="ro-RO"/>
        </w:rPr>
        <w:t xml:space="preserve"> </w:t>
      </w:r>
      <w:r w:rsidR="00EC1E14" w:rsidRPr="00563F27">
        <w:rPr>
          <w:rFonts w:ascii="Arial" w:hAnsi="Arial" w:cs="Arial"/>
          <w:b/>
          <w:sz w:val="20"/>
          <w:szCs w:val="20"/>
          <w:lang w:val="ro-RO"/>
        </w:rPr>
        <w:t xml:space="preserve">de </w:t>
      </w:r>
      <w:r w:rsidR="005611F7">
        <w:rPr>
          <w:rFonts w:ascii="Arial" w:hAnsi="Arial" w:cs="Arial"/>
          <w:b/>
          <w:sz w:val="20"/>
          <w:szCs w:val="20"/>
          <w:lang w:val="ro-RO"/>
        </w:rPr>
        <w:t>servicii de expertiza</w:t>
      </w:r>
    </w:p>
    <w:p w:rsidR="000A1329" w:rsidRPr="00563F27" w:rsidRDefault="000A1329" w:rsidP="00BD78F0">
      <w:pPr>
        <w:spacing w:after="0" w:line="240" w:lineRule="auto"/>
        <w:jc w:val="center"/>
        <w:rPr>
          <w:rFonts w:ascii="Arial" w:hAnsi="Arial" w:cs="Arial"/>
          <w:b/>
          <w:sz w:val="20"/>
          <w:szCs w:val="20"/>
          <w:lang w:val="ro-RO"/>
        </w:rPr>
      </w:pPr>
    </w:p>
    <w:p w:rsidR="00776F1F" w:rsidRPr="00724854" w:rsidRDefault="007F713D" w:rsidP="00E5282C">
      <w:pPr>
        <w:spacing w:after="0" w:line="240" w:lineRule="auto"/>
        <w:jc w:val="both"/>
        <w:rPr>
          <w:rFonts w:ascii="Arial" w:hAnsi="Arial" w:cs="Arial"/>
          <w:sz w:val="20"/>
          <w:szCs w:val="20"/>
          <w:lang w:val="ro-RO"/>
        </w:rPr>
      </w:pPr>
      <w:r w:rsidRPr="00563F27">
        <w:rPr>
          <w:rFonts w:ascii="Arial" w:hAnsi="Arial" w:cs="Arial"/>
          <w:sz w:val="20"/>
          <w:szCs w:val="20"/>
          <w:lang w:val="ro-RO"/>
        </w:rPr>
        <w:t xml:space="preserve">1. </w:t>
      </w:r>
      <w:r w:rsidR="00966C66" w:rsidRPr="00724854">
        <w:rPr>
          <w:rFonts w:ascii="Arial" w:hAnsi="Arial" w:cs="Arial"/>
          <w:sz w:val="20"/>
          <w:szCs w:val="20"/>
          <w:lang w:val="ro-RO"/>
        </w:rPr>
        <w:t xml:space="preserve">Autoritatea contractantă ACADEMIA DE STUDII ECONOMICE DIN BUCUREȘTI, cu sediul în </w:t>
      </w:r>
      <w:r w:rsidR="00886640" w:rsidRPr="00724854">
        <w:rPr>
          <w:rFonts w:ascii="Arial" w:eastAsia="Times New Roman" w:hAnsi="Arial" w:cs="Arial"/>
          <w:sz w:val="20"/>
          <w:szCs w:val="20"/>
          <w:lang w:val="ro-RO"/>
        </w:rPr>
        <w:t>București</w:t>
      </w:r>
      <w:r w:rsidR="00966C66" w:rsidRPr="00724854">
        <w:rPr>
          <w:rFonts w:ascii="Arial" w:hAnsi="Arial" w:cs="Arial"/>
          <w:sz w:val="20"/>
          <w:szCs w:val="20"/>
          <w:lang w:val="ro-RO"/>
        </w:rPr>
        <w:t xml:space="preserve">, Piața Romană nr.6 sector 1 </w:t>
      </w:r>
      <w:r w:rsidR="00886640" w:rsidRPr="00724854">
        <w:rPr>
          <w:rFonts w:ascii="Arial" w:eastAsia="Times New Roman" w:hAnsi="Arial" w:cs="Arial"/>
          <w:sz w:val="20"/>
          <w:szCs w:val="20"/>
          <w:lang w:val="ro-RO"/>
        </w:rPr>
        <w:t>București</w:t>
      </w:r>
      <w:r w:rsidR="00966C66" w:rsidRPr="00724854">
        <w:rPr>
          <w:rFonts w:ascii="Arial" w:hAnsi="Arial" w:cs="Arial"/>
          <w:sz w:val="20"/>
          <w:szCs w:val="20"/>
          <w:lang w:val="ro-RO"/>
        </w:rPr>
        <w:t>,</w:t>
      </w:r>
      <w:r w:rsidR="00BD78F0" w:rsidRPr="00724854">
        <w:rPr>
          <w:rFonts w:ascii="Arial" w:hAnsi="Arial" w:cs="Arial"/>
          <w:sz w:val="20"/>
          <w:szCs w:val="20"/>
          <w:lang w:val="ro-RO"/>
        </w:rPr>
        <w:t xml:space="preserve"> </w:t>
      </w:r>
      <w:r w:rsidR="00A94943" w:rsidRPr="00724854">
        <w:rPr>
          <w:rFonts w:ascii="Arial" w:hAnsi="Arial" w:cs="Arial"/>
          <w:sz w:val="20"/>
          <w:szCs w:val="20"/>
          <w:lang w:val="ro-RO"/>
        </w:rPr>
        <w:t>intenționează</w:t>
      </w:r>
      <w:r w:rsidR="00BD78F0" w:rsidRPr="00724854">
        <w:rPr>
          <w:rFonts w:ascii="Arial" w:hAnsi="Arial" w:cs="Arial"/>
          <w:sz w:val="20"/>
          <w:szCs w:val="20"/>
          <w:lang w:val="ro-RO"/>
        </w:rPr>
        <w:t xml:space="preserve"> să </w:t>
      </w:r>
      <w:r w:rsidR="00A94943" w:rsidRPr="00724854">
        <w:rPr>
          <w:rFonts w:ascii="Arial" w:hAnsi="Arial" w:cs="Arial"/>
          <w:sz w:val="20"/>
          <w:szCs w:val="20"/>
          <w:lang w:val="ro-RO"/>
        </w:rPr>
        <w:t>achiziționeze</w:t>
      </w:r>
      <w:r w:rsidR="00320EDA" w:rsidRPr="00724854">
        <w:rPr>
          <w:rFonts w:ascii="Arial" w:hAnsi="Arial" w:cs="Arial"/>
          <w:sz w:val="20"/>
          <w:szCs w:val="20"/>
          <w:lang w:val="ro-RO"/>
        </w:rPr>
        <w:t xml:space="preserve"> </w:t>
      </w:r>
      <w:r w:rsidR="00043335" w:rsidRPr="00724854">
        <w:rPr>
          <w:rFonts w:ascii="Arial" w:hAnsi="Arial" w:cs="Arial"/>
          <w:sz w:val="20"/>
          <w:szCs w:val="20"/>
          <w:lang w:val="ro-RO"/>
        </w:rPr>
        <w:t>servicii de experti</w:t>
      </w:r>
      <w:r w:rsidR="009124B6" w:rsidRPr="00724854">
        <w:rPr>
          <w:rFonts w:ascii="Arial" w:hAnsi="Arial" w:cs="Arial"/>
          <w:sz w:val="20"/>
          <w:szCs w:val="20"/>
          <w:lang w:val="ro-RO"/>
        </w:rPr>
        <w:t>za</w:t>
      </w:r>
      <w:r w:rsidR="00320EDA" w:rsidRPr="00724854">
        <w:rPr>
          <w:rFonts w:ascii="Arial" w:hAnsi="Arial" w:cs="Arial"/>
          <w:sz w:val="20"/>
          <w:szCs w:val="20"/>
          <w:lang w:val="ro-RO"/>
        </w:rPr>
        <w:t xml:space="preserve"> </w:t>
      </w:r>
      <w:r w:rsidR="00BD78F0" w:rsidRPr="00724854">
        <w:rPr>
          <w:rFonts w:ascii="Arial" w:hAnsi="Arial" w:cs="Arial"/>
          <w:sz w:val="20"/>
          <w:szCs w:val="20"/>
          <w:lang w:val="ro-RO"/>
        </w:rPr>
        <w:t>pentru care a fost emisă prezenta Invitație de Participare.</w:t>
      </w:r>
    </w:p>
    <w:p w:rsidR="00BD78F0" w:rsidRPr="00724854" w:rsidRDefault="00BD78F0" w:rsidP="00E5282C">
      <w:pPr>
        <w:spacing w:after="0" w:line="240" w:lineRule="auto"/>
        <w:jc w:val="both"/>
        <w:rPr>
          <w:rStyle w:val="Heading7Char"/>
          <w:rFonts w:ascii="Arial" w:eastAsiaTheme="minorHAnsi" w:hAnsi="Arial" w:cs="Arial"/>
          <w:sz w:val="20"/>
          <w:szCs w:val="20"/>
          <w:lang w:val="ro-RO"/>
        </w:rPr>
      </w:pPr>
      <w:r w:rsidRPr="00724854">
        <w:rPr>
          <w:rFonts w:ascii="Arial" w:hAnsi="Arial" w:cs="Arial"/>
          <w:sz w:val="20"/>
          <w:szCs w:val="20"/>
          <w:lang w:val="ro-RO"/>
        </w:rPr>
        <w:t xml:space="preserve"> În acest sens, </w:t>
      </w:r>
      <w:r w:rsidR="00A94943" w:rsidRPr="00724854">
        <w:rPr>
          <w:rFonts w:ascii="Arial" w:hAnsi="Arial" w:cs="Arial"/>
          <w:sz w:val="20"/>
          <w:szCs w:val="20"/>
          <w:lang w:val="ro-RO"/>
        </w:rPr>
        <w:t>sunteți</w:t>
      </w:r>
      <w:r w:rsidRPr="00724854">
        <w:rPr>
          <w:rFonts w:ascii="Arial" w:hAnsi="Arial" w:cs="Arial"/>
          <w:sz w:val="20"/>
          <w:szCs w:val="20"/>
          <w:lang w:val="ro-RO"/>
        </w:rPr>
        <w:t xml:space="preserve"> </w:t>
      </w:r>
      <w:r w:rsidR="00A94943" w:rsidRPr="00724854">
        <w:rPr>
          <w:rFonts w:ascii="Arial" w:hAnsi="Arial" w:cs="Arial"/>
          <w:sz w:val="20"/>
          <w:szCs w:val="20"/>
          <w:lang w:val="ro-RO"/>
        </w:rPr>
        <w:t>invitați</w:t>
      </w:r>
      <w:r w:rsidRPr="00724854">
        <w:rPr>
          <w:rFonts w:ascii="Arial" w:hAnsi="Arial" w:cs="Arial"/>
          <w:sz w:val="20"/>
          <w:szCs w:val="20"/>
          <w:lang w:val="ro-RO"/>
        </w:rPr>
        <w:t xml:space="preserve"> să </w:t>
      </w:r>
      <w:r w:rsidR="00A94943" w:rsidRPr="00724854">
        <w:rPr>
          <w:rFonts w:ascii="Arial" w:hAnsi="Arial" w:cs="Arial"/>
          <w:sz w:val="20"/>
          <w:szCs w:val="20"/>
          <w:lang w:val="ro-RO"/>
        </w:rPr>
        <w:t>trimiteți</w:t>
      </w:r>
      <w:r w:rsidRPr="00724854">
        <w:rPr>
          <w:rFonts w:ascii="Arial" w:hAnsi="Arial" w:cs="Arial"/>
          <w:sz w:val="20"/>
          <w:szCs w:val="20"/>
          <w:lang w:val="ro-RO"/>
        </w:rPr>
        <w:t xml:space="preserve"> oferta dumneavoastră de </w:t>
      </w:r>
      <w:r w:rsidR="00A94943" w:rsidRPr="00724854">
        <w:rPr>
          <w:rFonts w:ascii="Arial" w:hAnsi="Arial" w:cs="Arial"/>
          <w:sz w:val="20"/>
          <w:szCs w:val="20"/>
          <w:lang w:val="ro-RO"/>
        </w:rPr>
        <w:t>preț</w:t>
      </w:r>
      <w:r w:rsidR="005A5BCF" w:rsidRPr="00724854">
        <w:rPr>
          <w:rFonts w:ascii="Arial" w:hAnsi="Arial" w:cs="Arial"/>
          <w:sz w:val="20"/>
          <w:szCs w:val="20"/>
          <w:lang w:val="ro-RO"/>
        </w:rPr>
        <w:t xml:space="preserve"> pentru </w:t>
      </w:r>
      <w:r w:rsidR="00F5040E" w:rsidRPr="00724854">
        <w:rPr>
          <w:rFonts w:ascii="Arial" w:hAnsi="Arial" w:cs="Arial"/>
          <w:sz w:val="20"/>
          <w:szCs w:val="20"/>
          <w:lang w:val="ro-RO"/>
        </w:rPr>
        <w:t>Servicii de expertiza tehnică lucrări de restaurare fațadă și hidroizolație subsol, tipografie și verificarea instalațiilor la imobil Piața Romană nr.6</w:t>
      </w:r>
      <w:r w:rsidR="00BD0073" w:rsidRPr="00724854">
        <w:rPr>
          <w:rFonts w:ascii="Arial" w:hAnsi="Arial" w:cs="Arial"/>
          <w:sz w:val="20"/>
          <w:szCs w:val="20"/>
          <w:lang w:val="ro-RO"/>
        </w:rPr>
        <w:t xml:space="preserve">, </w:t>
      </w:r>
      <w:r w:rsidR="005A5BCF" w:rsidRPr="00724854">
        <w:rPr>
          <w:rFonts w:ascii="Arial" w:hAnsi="Arial" w:cs="Arial"/>
          <w:sz w:val="20"/>
          <w:szCs w:val="20"/>
          <w:lang w:val="ro-RO"/>
        </w:rPr>
        <w:t>solicita</w:t>
      </w:r>
      <w:r w:rsidR="00D5606F" w:rsidRPr="00724854">
        <w:rPr>
          <w:rFonts w:ascii="Arial" w:hAnsi="Arial" w:cs="Arial"/>
          <w:sz w:val="20"/>
          <w:szCs w:val="20"/>
          <w:lang w:val="ro-RO"/>
        </w:rPr>
        <w:t>t</w:t>
      </w:r>
      <w:r w:rsidR="00C948EE" w:rsidRPr="00724854">
        <w:rPr>
          <w:rFonts w:ascii="Arial" w:hAnsi="Arial" w:cs="Arial"/>
          <w:sz w:val="20"/>
          <w:szCs w:val="20"/>
          <w:lang w:val="ro-RO"/>
        </w:rPr>
        <w:t>a</w:t>
      </w:r>
      <w:r w:rsidR="005A5BCF" w:rsidRPr="00724854">
        <w:rPr>
          <w:rFonts w:ascii="Arial" w:hAnsi="Arial" w:cs="Arial"/>
          <w:sz w:val="20"/>
          <w:szCs w:val="20"/>
          <w:lang w:val="ro-RO"/>
        </w:rPr>
        <w:t xml:space="preserve"> de beneficiar</w:t>
      </w:r>
      <w:r w:rsidR="00E41D98" w:rsidRPr="00724854">
        <w:rPr>
          <w:rFonts w:ascii="Arial" w:hAnsi="Arial" w:cs="Arial"/>
          <w:sz w:val="20"/>
          <w:szCs w:val="20"/>
          <w:lang w:val="ro-RO"/>
        </w:rPr>
        <w:t xml:space="preserve"> conform</w:t>
      </w:r>
      <w:r w:rsidR="005A5BCF" w:rsidRPr="00724854">
        <w:rPr>
          <w:rFonts w:ascii="Arial" w:hAnsi="Arial" w:cs="Arial"/>
          <w:sz w:val="20"/>
          <w:szCs w:val="20"/>
          <w:lang w:val="ro-RO"/>
        </w:rPr>
        <w:t xml:space="preserve"> </w:t>
      </w:r>
      <w:r w:rsidR="00E41D98" w:rsidRPr="00724854">
        <w:rPr>
          <w:rFonts w:ascii="Arial" w:hAnsi="Arial" w:cs="Arial"/>
          <w:sz w:val="20"/>
          <w:szCs w:val="20"/>
          <w:lang w:val="ro-RO"/>
        </w:rPr>
        <w:t>specificațiilor</w:t>
      </w:r>
      <w:r w:rsidR="005A5BCF" w:rsidRPr="00724854">
        <w:rPr>
          <w:rFonts w:ascii="Arial" w:hAnsi="Arial" w:cs="Arial"/>
          <w:sz w:val="20"/>
          <w:szCs w:val="20"/>
          <w:lang w:val="ro-RO"/>
        </w:rPr>
        <w:t xml:space="preserve"> </w:t>
      </w:r>
      <w:r w:rsidR="00CA5484" w:rsidRPr="00724854">
        <w:rPr>
          <w:rFonts w:ascii="Arial" w:hAnsi="Arial" w:cs="Arial"/>
          <w:sz w:val="20"/>
          <w:szCs w:val="20"/>
          <w:lang w:val="ro-RO"/>
        </w:rPr>
        <w:t>din anunț</w:t>
      </w:r>
      <w:r w:rsidR="00C948EE" w:rsidRPr="00724854">
        <w:rPr>
          <w:rFonts w:ascii="Arial" w:hAnsi="Arial" w:cs="Arial"/>
          <w:sz w:val="20"/>
          <w:szCs w:val="20"/>
          <w:lang w:val="ro-RO"/>
        </w:rPr>
        <w:t>.</w:t>
      </w:r>
    </w:p>
    <w:p w:rsidR="00BD78F0" w:rsidRPr="00724854" w:rsidRDefault="00BD78F0" w:rsidP="00E5282C">
      <w:pPr>
        <w:spacing w:after="0" w:line="240" w:lineRule="auto"/>
        <w:jc w:val="both"/>
        <w:rPr>
          <w:rFonts w:ascii="Arial" w:hAnsi="Arial" w:cs="Arial"/>
          <w:sz w:val="20"/>
          <w:szCs w:val="20"/>
          <w:lang w:val="ro-RO"/>
        </w:rPr>
      </w:pPr>
    </w:p>
    <w:p w:rsidR="00F5040E" w:rsidRPr="00724854" w:rsidRDefault="00776F1F" w:rsidP="00DC3333">
      <w:pPr>
        <w:pStyle w:val="Header"/>
        <w:contextualSpacing/>
        <w:jc w:val="both"/>
        <w:rPr>
          <w:rFonts w:ascii="Arial" w:hAnsi="Arial" w:cs="Arial"/>
          <w:b/>
          <w:bCs/>
          <w:sz w:val="20"/>
          <w:szCs w:val="20"/>
          <w:shd w:val="clear" w:color="auto" w:fill="FFFFFF"/>
          <w:lang w:val="ro-RO"/>
        </w:rPr>
      </w:pPr>
      <w:r w:rsidRPr="00724854">
        <w:rPr>
          <w:rFonts w:ascii="Arial" w:hAnsi="Arial" w:cs="Arial"/>
          <w:b/>
          <w:sz w:val="20"/>
          <w:szCs w:val="20"/>
          <w:lang w:val="ro-RO"/>
        </w:rPr>
        <w:t>2</w:t>
      </w:r>
      <w:r w:rsidRPr="00724854">
        <w:rPr>
          <w:rFonts w:ascii="Arial" w:hAnsi="Arial" w:cs="Arial"/>
          <w:sz w:val="20"/>
          <w:szCs w:val="20"/>
          <w:lang w:val="ro-RO"/>
        </w:rPr>
        <w:t xml:space="preserve">. </w:t>
      </w:r>
      <w:r w:rsidRPr="00724854">
        <w:rPr>
          <w:rFonts w:ascii="Arial" w:hAnsi="Arial" w:cs="Arial"/>
          <w:sz w:val="20"/>
          <w:szCs w:val="20"/>
          <w:u w:val="single"/>
          <w:lang w:val="ro-RO"/>
        </w:rPr>
        <w:t xml:space="preserve">Modalitatea de </w:t>
      </w:r>
      <w:r w:rsidR="00A94943" w:rsidRPr="00724854">
        <w:rPr>
          <w:rFonts w:ascii="Arial" w:hAnsi="Arial" w:cs="Arial"/>
          <w:sz w:val="20"/>
          <w:szCs w:val="20"/>
          <w:u w:val="single"/>
          <w:lang w:val="ro-RO"/>
        </w:rPr>
        <w:t>achiziție</w:t>
      </w:r>
      <w:r w:rsidRPr="00724854">
        <w:rPr>
          <w:rFonts w:ascii="Arial" w:hAnsi="Arial" w:cs="Arial"/>
          <w:sz w:val="20"/>
          <w:szCs w:val="20"/>
          <w:lang w:val="ro-RO"/>
        </w:rPr>
        <w:t xml:space="preserve">: </w:t>
      </w:r>
      <w:r w:rsidR="00C24343" w:rsidRPr="00724854">
        <w:rPr>
          <w:rFonts w:ascii="Arial" w:hAnsi="Arial" w:cs="Arial"/>
          <w:sz w:val="20"/>
          <w:szCs w:val="20"/>
          <w:lang w:val="ro-RO"/>
        </w:rPr>
        <w:t>A</w:t>
      </w:r>
      <w:r w:rsidR="00A94943" w:rsidRPr="00724854">
        <w:rPr>
          <w:rFonts w:ascii="Arial" w:hAnsi="Arial" w:cs="Arial"/>
          <w:sz w:val="20"/>
          <w:szCs w:val="20"/>
          <w:lang w:val="ro-RO"/>
        </w:rPr>
        <w:t>chiziție</w:t>
      </w:r>
      <w:r w:rsidRPr="00724854">
        <w:rPr>
          <w:rFonts w:ascii="Arial" w:hAnsi="Arial" w:cs="Arial"/>
          <w:sz w:val="20"/>
          <w:szCs w:val="20"/>
          <w:lang w:val="ro-RO"/>
        </w:rPr>
        <w:t xml:space="preserve"> directa conform art. 7, alin (5) din legea 98/2016, </w:t>
      </w:r>
      <w:r w:rsidR="00483D42" w:rsidRPr="00724854">
        <w:rPr>
          <w:rFonts w:ascii="Arial" w:hAnsi="Arial" w:cs="Arial"/>
          <w:sz w:val="20"/>
          <w:szCs w:val="20"/>
          <w:lang w:val="ro-RO"/>
        </w:rPr>
        <w:t>cu modificările și completările ulterioare</w:t>
      </w:r>
      <w:r w:rsidRPr="00724854">
        <w:rPr>
          <w:rFonts w:ascii="Arial" w:hAnsi="Arial" w:cs="Arial"/>
          <w:sz w:val="20"/>
          <w:szCs w:val="20"/>
          <w:lang w:val="ro-RO"/>
        </w:rPr>
        <w:t xml:space="preserve"> și art. 43</w:t>
      </w:r>
      <w:r w:rsidR="00E076CF" w:rsidRPr="00724854">
        <w:rPr>
          <w:rFonts w:ascii="Arial" w:hAnsi="Arial" w:cs="Arial"/>
          <w:sz w:val="20"/>
          <w:szCs w:val="20"/>
          <w:lang w:val="ro-RO"/>
        </w:rPr>
        <w:t xml:space="preserve"> </w:t>
      </w:r>
      <w:r w:rsidRPr="00724854">
        <w:rPr>
          <w:rFonts w:ascii="Arial" w:hAnsi="Arial" w:cs="Arial"/>
          <w:sz w:val="20"/>
          <w:szCs w:val="20"/>
          <w:lang w:val="ro-RO"/>
        </w:rPr>
        <w:t>din HG 395/2016, cu</w:t>
      </w:r>
      <w:r w:rsidR="00483D42" w:rsidRPr="00724854">
        <w:rPr>
          <w:rFonts w:ascii="Arial" w:hAnsi="Arial" w:cs="Arial"/>
          <w:sz w:val="20"/>
          <w:szCs w:val="20"/>
          <w:lang w:val="ro-RO"/>
        </w:rPr>
        <w:t xml:space="preserve"> modificările și completările ulterioare</w:t>
      </w:r>
      <w:r w:rsidRPr="00724854">
        <w:rPr>
          <w:rFonts w:ascii="Arial" w:hAnsi="Arial" w:cs="Arial"/>
          <w:sz w:val="20"/>
          <w:szCs w:val="20"/>
          <w:lang w:val="ro-RO"/>
        </w:rPr>
        <w:t>.</w:t>
      </w:r>
      <w:r w:rsidR="004502A9" w:rsidRPr="00724854">
        <w:rPr>
          <w:rFonts w:ascii="Arial" w:hAnsi="Arial" w:cs="Arial"/>
          <w:sz w:val="20"/>
          <w:szCs w:val="20"/>
          <w:lang w:val="ro-RO"/>
        </w:rPr>
        <w:t xml:space="preserve"> Achiziția </w:t>
      </w:r>
      <w:r w:rsidR="00E20A16" w:rsidRPr="00724854">
        <w:rPr>
          <w:rFonts w:ascii="Arial" w:hAnsi="Arial" w:cs="Arial"/>
          <w:sz w:val="20"/>
          <w:szCs w:val="20"/>
          <w:lang w:val="ro-RO"/>
        </w:rPr>
        <w:t>direct</w:t>
      </w:r>
      <w:r w:rsidR="007A5C58" w:rsidRPr="00724854">
        <w:rPr>
          <w:rFonts w:ascii="Arial" w:hAnsi="Arial" w:cs="Arial"/>
          <w:sz w:val="20"/>
          <w:szCs w:val="20"/>
          <w:lang w:val="ro-RO"/>
        </w:rPr>
        <w:t>a</w:t>
      </w:r>
      <w:r w:rsidR="00E20A16" w:rsidRPr="00724854">
        <w:rPr>
          <w:rFonts w:ascii="Arial" w:hAnsi="Arial" w:cs="Arial"/>
          <w:sz w:val="20"/>
          <w:szCs w:val="20"/>
          <w:lang w:val="ro-RO"/>
        </w:rPr>
        <w:t xml:space="preserve"> </w:t>
      </w:r>
      <w:r w:rsidR="004502A9" w:rsidRPr="00724854">
        <w:rPr>
          <w:rFonts w:ascii="Arial" w:hAnsi="Arial" w:cs="Arial"/>
          <w:sz w:val="20"/>
          <w:szCs w:val="20"/>
          <w:lang w:val="ro-RO"/>
        </w:rPr>
        <w:t xml:space="preserve">se va finaliza cu </w:t>
      </w:r>
      <w:r w:rsidR="003D43D3" w:rsidRPr="00724854">
        <w:rPr>
          <w:rFonts w:ascii="Arial" w:hAnsi="Arial" w:cs="Arial"/>
          <w:sz w:val="20"/>
          <w:szCs w:val="20"/>
          <w:lang w:val="ro-RO"/>
        </w:rPr>
        <w:t>încheiere</w:t>
      </w:r>
      <w:r w:rsidR="00332955" w:rsidRPr="00724854">
        <w:rPr>
          <w:rFonts w:ascii="Arial" w:hAnsi="Arial" w:cs="Arial"/>
          <w:sz w:val="20"/>
          <w:szCs w:val="20"/>
          <w:lang w:val="ro-RO"/>
        </w:rPr>
        <w:t>a</w:t>
      </w:r>
      <w:r w:rsidR="003D43D3" w:rsidRPr="00724854">
        <w:rPr>
          <w:rFonts w:ascii="Arial" w:hAnsi="Arial" w:cs="Arial"/>
          <w:sz w:val="20"/>
          <w:szCs w:val="20"/>
          <w:lang w:val="ro-RO"/>
        </w:rPr>
        <w:t xml:space="preserve"> </w:t>
      </w:r>
      <w:r w:rsidR="00320EDA" w:rsidRPr="00724854">
        <w:rPr>
          <w:rFonts w:ascii="Arial" w:hAnsi="Arial" w:cs="Arial"/>
          <w:sz w:val="20"/>
          <w:szCs w:val="20"/>
          <w:lang w:val="ro-RO"/>
        </w:rPr>
        <w:t>un</w:t>
      </w:r>
      <w:r w:rsidR="00F5040E" w:rsidRPr="00724854">
        <w:rPr>
          <w:rFonts w:ascii="Arial" w:hAnsi="Arial" w:cs="Arial"/>
          <w:sz w:val="20"/>
          <w:szCs w:val="20"/>
          <w:lang w:val="ro-RO"/>
        </w:rPr>
        <w:t>ui contract de prestări servicii</w:t>
      </w:r>
      <w:r w:rsidR="00814C91" w:rsidRPr="00724854">
        <w:rPr>
          <w:rFonts w:ascii="Arial" w:hAnsi="Arial" w:cs="Arial"/>
          <w:sz w:val="20"/>
          <w:szCs w:val="20"/>
          <w:lang w:val="ro-RO"/>
        </w:rPr>
        <w:t xml:space="preserve">, cod CPV </w:t>
      </w:r>
      <w:r w:rsidR="00F5040E" w:rsidRPr="00724854">
        <w:rPr>
          <w:rFonts w:ascii="Arial" w:hAnsi="Arial" w:cs="Arial"/>
          <w:b/>
          <w:sz w:val="20"/>
          <w:szCs w:val="20"/>
          <w:shd w:val="clear" w:color="auto" w:fill="FFFFFF"/>
          <w:lang w:val="ro-RO"/>
        </w:rPr>
        <w:t>71319000-7 -</w:t>
      </w:r>
      <w:r w:rsidR="00F5040E" w:rsidRPr="00724854">
        <w:rPr>
          <w:rFonts w:ascii="Arial" w:hAnsi="Arial" w:cs="Arial"/>
          <w:b/>
          <w:bCs/>
          <w:sz w:val="20"/>
          <w:szCs w:val="20"/>
          <w:shd w:val="clear" w:color="auto" w:fill="FFFFFF"/>
          <w:lang w:val="ro-RO"/>
        </w:rPr>
        <w:t>Servicii de expertiză.</w:t>
      </w:r>
    </w:p>
    <w:p w:rsidR="00776F1F" w:rsidRPr="00724854" w:rsidRDefault="00776F1F" w:rsidP="00EC1E14">
      <w:pPr>
        <w:spacing w:after="240" w:line="240" w:lineRule="auto"/>
        <w:ind w:left="540" w:hanging="540"/>
        <w:jc w:val="both"/>
        <w:rPr>
          <w:rFonts w:ascii="Arial" w:hAnsi="Arial" w:cs="Arial"/>
          <w:color w:val="000000" w:themeColor="text1"/>
          <w:sz w:val="20"/>
          <w:szCs w:val="20"/>
          <w:lang w:val="ro-RO"/>
        </w:rPr>
      </w:pPr>
      <w:r w:rsidRPr="00724854">
        <w:rPr>
          <w:rFonts w:ascii="Arial" w:hAnsi="Arial" w:cs="Arial"/>
          <w:b/>
          <w:sz w:val="20"/>
          <w:szCs w:val="20"/>
          <w:lang w:val="ro-RO"/>
        </w:rPr>
        <w:t>3.</w:t>
      </w:r>
      <w:r w:rsidRPr="00724854">
        <w:rPr>
          <w:rFonts w:ascii="Arial" w:hAnsi="Arial" w:cs="Arial"/>
          <w:sz w:val="20"/>
          <w:szCs w:val="20"/>
          <w:lang w:val="ro-RO"/>
        </w:rPr>
        <w:t xml:space="preserve"> </w:t>
      </w:r>
      <w:r w:rsidRPr="00724854">
        <w:rPr>
          <w:rFonts w:ascii="Arial" w:hAnsi="Arial" w:cs="Arial"/>
          <w:sz w:val="20"/>
          <w:szCs w:val="20"/>
          <w:u w:val="single"/>
          <w:lang w:val="ro-RO"/>
        </w:rPr>
        <w:t xml:space="preserve">Valoarea estimată a </w:t>
      </w:r>
      <w:r w:rsidR="0001119E" w:rsidRPr="00724854">
        <w:rPr>
          <w:rFonts w:ascii="Arial" w:hAnsi="Arial" w:cs="Arial"/>
          <w:sz w:val="20"/>
          <w:szCs w:val="20"/>
          <w:u w:val="single"/>
          <w:lang w:val="ro-RO"/>
        </w:rPr>
        <w:t>achiziției</w:t>
      </w:r>
      <w:r w:rsidRPr="00724854">
        <w:rPr>
          <w:rFonts w:ascii="Arial" w:hAnsi="Arial" w:cs="Arial"/>
          <w:sz w:val="20"/>
          <w:szCs w:val="20"/>
          <w:lang w:val="ro-RO"/>
        </w:rPr>
        <w:t xml:space="preserve">: </w:t>
      </w:r>
      <w:r w:rsidR="0018324E" w:rsidRPr="00724854">
        <w:rPr>
          <w:rFonts w:ascii="Arial" w:hAnsi="Arial" w:cs="Arial"/>
          <w:b/>
          <w:sz w:val="20"/>
          <w:szCs w:val="20"/>
        </w:rPr>
        <w:t>130.000,00</w:t>
      </w:r>
      <w:r w:rsidR="00BD0073" w:rsidRPr="00724854">
        <w:rPr>
          <w:rFonts w:ascii="Arial" w:hAnsi="Arial" w:cs="Arial"/>
          <w:b/>
          <w:sz w:val="20"/>
          <w:szCs w:val="20"/>
        </w:rPr>
        <w:t xml:space="preserve"> </w:t>
      </w:r>
      <w:r w:rsidRPr="00724854">
        <w:rPr>
          <w:rFonts w:ascii="Arial" w:hAnsi="Arial" w:cs="Arial"/>
          <w:b/>
          <w:sz w:val="20"/>
          <w:szCs w:val="20"/>
          <w:lang w:val="ro-RO"/>
        </w:rPr>
        <w:t xml:space="preserve">lei </w:t>
      </w:r>
      <w:r w:rsidR="000F5EBA" w:rsidRPr="00724854">
        <w:rPr>
          <w:rFonts w:ascii="Arial" w:hAnsi="Arial" w:cs="Arial"/>
          <w:b/>
          <w:sz w:val="20"/>
          <w:szCs w:val="20"/>
          <w:lang w:val="ro-RO"/>
        </w:rPr>
        <w:t>fără</w:t>
      </w:r>
      <w:r w:rsidRPr="00724854">
        <w:rPr>
          <w:rFonts w:ascii="Arial" w:hAnsi="Arial" w:cs="Arial"/>
          <w:b/>
          <w:sz w:val="20"/>
          <w:szCs w:val="20"/>
          <w:lang w:val="ro-RO"/>
        </w:rPr>
        <w:t xml:space="preserve"> TVA</w:t>
      </w:r>
      <w:r w:rsidRPr="00724854">
        <w:rPr>
          <w:rFonts w:ascii="Arial" w:hAnsi="Arial" w:cs="Arial"/>
          <w:sz w:val="20"/>
          <w:szCs w:val="20"/>
          <w:lang w:val="ro-RO"/>
        </w:rPr>
        <w:t>.</w:t>
      </w:r>
    </w:p>
    <w:p w:rsidR="00A4607B" w:rsidRPr="00724854" w:rsidRDefault="00776F1F" w:rsidP="00A4607B">
      <w:pPr>
        <w:pStyle w:val="m-5693070572286293149ydp56e85f3emsonormal"/>
        <w:shd w:val="clear" w:color="auto" w:fill="FFFFFF"/>
        <w:spacing w:before="0" w:beforeAutospacing="0" w:after="0" w:afterAutospacing="0" w:line="360" w:lineRule="auto"/>
        <w:jc w:val="both"/>
        <w:rPr>
          <w:rFonts w:ascii="Arial" w:hAnsi="Arial" w:cs="Arial"/>
          <w:color w:val="222222"/>
          <w:sz w:val="20"/>
          <w:szCs w:val="20"/>
        </w:rPr>
      </w:pPr>
      <w:r w:rsidRPr="00724854">
        <w:rPr>
          <w:rFonts w:ascii="Arial" w:hAnsi="Arial" w:cs="Arial"/>
          <w:sz w:val="20"/>
          <w:szCs w:val="20"/>
        </w:rPr>
        <w:t xml:space="preserve">4. </w:t>
      </w:r>
      <w:r w:rsidRPr="00724854">
        <w:rPr>
          <w:rFonts w:ascii="Arial" w:hAnsi="Arial" w:cs="Arial"/>
          <w:sz w:val="20"/>
          <w:szCs w:val="20"/>
          <w:u w:val="single"/>
        </w:rPr>
        <w:t>Criteriul de atribuire</w:t>
      </w:r>
      <w:r w:rsidRPr="00724854">
        <w:rPr>
          <w:rFonts w:ascii="Arial" w:hAnsi="Arial" w:cs="Arial"/>
          <w:sz w:val="20"/>
          <w:szCs w:val="20"/>
        </w:rPr>
        <w:t>: „</w:t>
      </w:r>
      <w:r w:rsidR="0001119E" w:rsidRPr="00724854">
        <w:rPr>
          <w:rFonts w:ascii="Arial" w:hAnsi="Arial" w:cs="Arial"/>
          <w:sz w:val="20"/>
          <w:szCs w:val="20"/>
        </w:rPr>
        <w:t>prețul</w:t>
      </w:r>
      <w:r w:rsidRPr="00724854">
        <w:rPr>
          <w:rFonts w:ascii="Arial" w:hAnsi="Arial" w:cs="Arial"/>
          <w:sz w:val="20"/>
          <w:szCs w:val="20"/>
        </w:rPr>
        <w:t xml:space="preserve"> cel mai </w:t>
      </w:r>
      <w:r w:rsidR="0001119E" w:rsidRPr="00724854">
        <w:rPr>
          <w:rFonts w:ascii="Arial" w:hAnsi="Arial" w:cs="Arial"/>
          <w:sz w:val="20"/>
          <w:szCs w:val="20"/>
        </w:rPr>
        <w:t>scăzut</w:t>
      </w:r>
      <w:r w:rsidRPr="00724854">
        <w:rPr>
          <w:rFonts w:ascii="Arial" w:hAnsi="Arial" w:cs="Arial"/>
          <w:sz w:val="20"/>
          <w:szCs w:val="20"/>
        </w:rPr>
        <w:t xml:space="preserve">”, </w:t>
      </w:r>
      <w:r w:rsidR="00A4607B" w:rsidRPr="00724854">
        <w:rPr>
          <w:rFonts w:ascii="Arial" w:hAnsi="Arial" w:cs="Arial"/>
          <w:color w:val="222222"/>
          <w:sz w:val="20"/>
          <w:szCs w:val="20"/>
        </w:rPr>
        <w:t>cu condiția respectării celorlalte criterii și specificații tehnice din caietul de sarcini.</w:t>
      </w:r>
    </w:p>
    <w:p w:rsidR="00F62ABD" w:rsidRDefault="00BD0073" w:rsidP="00F62ABD">
      <w:pPr>
        <w:spacing w:after="0" w:line="240" w:lineRule="auto"/>
        <w:ind w:left="284" w:hanging="284"/>
        <w:jc w:val="both"/>
        <w:rPr>
          <w:rFonts w:ascii="Arial" w:hAnsi="Arial" w:cs="Arial"/>
          <w:sz w:val="20"/>
          <w:szCs w:val="20"/>
          <w:lang w:val="ro-RO"/>
        </w:rPr>
      </w:pPr>
      <w:r w:rsidRPr="00724854">
        <w:rPr>
          <w:rFonts w:ascii="Arial" w:hAnsi="Arial" w:cs="Arial"/>
          <w:b/>
          <w:sz w:val="20"/>
          <w:szCs w:val="20"/>
          <w:lang w:val="ro-RO"/>
        </w:rPr>
        <w:t>5</w:t>
      </w:r>
      <w:r w:rsidR="00776F1F" w:rsidRPr="00724854">
        <w:rPr>
          <w:rFonts w:ascii="Arial" w:hAnsi="Arial" w:cs="Arial"/>
          <w:b/>
          <w:sz w:val="20"/>
          <w:szCs w:val="20"/>
          <w:lang w:val="ro-RO"/>
        </w:rPr>
        <w:t>.</w:t>
      </w:r>
      <w:r w:rsidR="00776F1F" w:rsidRPr="00724854">
        <w:rPr>
          <w:rFonts w:ascii="Arial" w:hAnsi="Arial" w:cs="Arial"/>
          <w:sz w:val="20"/>
          <w:szCs w:val="20"/>
          <w:lang w:val="ro-RO"/>
        </w:rPr>
        <w:t xml:space="preserve"> </w:t>
      </w:r>
      <w:r w:rsidR="004502A9" w:rsidRPr="00724854">
        <w:rPr>
          <w:rFonts w:ascii="Arial" w:hAnsi="Arial" w:cs="Arial"/>
          <w:sz w:val="20"/>
          <w:szCs w:val="20"/>
          <w:lang w:val="ro-RO"/>
        </w:rPr>
        <w:t xml:space="preserve">Oferta dumneavoastră, </w:t>
      </w:r>
      <w:r w:rsidR="00BD78F0" w:rsidRPr="00724854">
        <w:rPr>
          <w:rFonts w:ascii="Arial" w:hAnsi="Arial" w:cs="Arial"/>
          <w:sz w:val="20"/>
          <w:szCs w:val="20"/>
          <w:lang w:val="ro-RO"/>
        </w:rPr>
        <w:t xml:space="preserve">va fi depusă în conformitate cu termenii </w:t>
      </w:r>
      <w:r w:rsidR="000F5EBA" w:rsidRPr="00724854">
        <w:rPr>
          <w:rFonts w:ascii="Arial" w:hAnsi="Arial" w:cs="Arial"/>
          <w:sz w:val="20"/>
          <w:szCs w:val="20"/>
          <w:lang w:val="ro-RO"/>
        </w:rPr>
        <w:t>și</w:t>
      </w:r>
      <w:r w:rsidR="00BD78F0" w:rsidRPr="00724854">
        <w:rPr>
          <w:rFonts w:ascii="Arial" w:hAnsi="Arial" w:cs="Arial"/>
          <w:sz w:val="20"/>
          <w:szCs w:val="20"/>
          <w:lang w:val="ro-RO"/>
        </w:rPr>
        <w:t xml:space="preserve"> </w:t>
      </w:r>
      <w:r w:rsidR="000F5EBA" w:rsidRPr="00724854">
        <w:rPr>
          <w:rFonts w:ascii="Arial" w:hAnsi="Arial" w:cs="Arial"/>
          <w:sz w:val="20"/>
          <w:szCs w:val="20"/>
          <w:lang w:val="ro-RO"/>
        </w:rPr>
        <w:t>condițiile</w:t>
      </w:r>
      <w:r w:rsidR="00BD78F0" w:rsidRPr="00724854">
        <w:rPr>
          <w:rFonts w:ascii="Arial" w:hAnsi="Arial" w:cs="Arial"/>
          <w:sz w:val="20"/>
          <w:szCs w:val="20"/>
          <w:lang w:val="ro-RO"/>
        </w:rPr>
        <w:t xml:space="preserve"> precizate și </w:t>
      </w:r>
      <w:r w:rsidR="00776F1F" w:rsidRPr="00724854">
        <w:rPr>
          <w:rFonts w:ascii="Arial" w:hAnsi="Arial" w:cs="Arial"/>
          <w:sz w:val="20"/>
          <w:szCs w:val="20"/>
          <w:lang w:val="ro-RO"/>
        </w:rPr>
        <w:t xml:space="preserve">vor fi transmise pe email la adresa </w:t>
      </w:r>
      <w:hyperlink r:id="rId8" w:history="1">
        <w:r w:rsidR="00776F1F" w:rsidRPr="00724854">
          <w:rPr>
            <w:rStyle w:val="Hyperlink"/>
            <w:rFonts w:ascii="Arial" w:hAnsi="Arial" w:cs="Arial"/>
            <w:sz w:val="20"/>
            <w:szCs w:val="20"/>
            <w:u w:val="none"/>
            <w:lang w:val="ro-RO"/>
          </w:rPr>
          <w:t>achizitiipublice@ase.ro</w:t>
        </w:r>
      </w:hyperlink>
      <w:r w:rsidR="00776F1F" w:rsidRPr="00724854">
        <w:rPr>
          <w:rFonts w:ascii="Arial" w:hAnsi="Arial" w:cs="Arial"/>
          <w:sz w:val="20"/>
          <w:szCs w:val="20"/>
          <w:lang w:val="ro-RO"/>
        </w:rPr>
        <w:t xml:space="preserve"> </w:t>
      </w:r>
      <w:r w:rsidR="00E5282C" w:rsidRPr="00724854">
        <w:rPr>
          <w:rFonts w:ascii="Arial" w:hAnsi="Arial" w:cs="Arial"/>
          <w:sz w:val="20"/>
          <w:szCs w:val="20"/>
          <w:lang w:val="ro-RO"/>
        </w:rPr>
        <w:t xml:space="preserve">. </w:t>
      </w:r>
    </w:p>
    <w:p w:rsidR="00E62782" w:rsidRPr="00724854" w:rsidRDefault="00E62782" w:rsidP="00F62ABD">
      <w:pPr>
        <w:spacing w:after="0" w:line="240" w:lineRule="auto"/>
        <w:ind w:left="284" w:hanging="284"/>
        <w:jc w:val="both"/>
        <w:rPr>
          <w:rFonts w:ascii="Arial" w:hAnsi="Arial" w:cs="Arial"/>
          <w:sz w:val="20"/>
          <w:szCs w:val="20"/>
          <w:lang w:val="ro-RO"/>
        </w:rPr>
      </w:pPr>
    </w:p>
    <w:p w:rsidR="00776F1F" w:rsidRPr="00724854" w:rsidRDefault="00776F1F" w:rsidP="004A59D1">
      <w:pPr>
        <w:spacing w:after="0" w:line="360" w:lineRule="auto"/>
        <w:ind w:left="284" w:hanging="284"/>
        <w:jc w:val="both"/>
        <w:rPr>
          <w:rFonts w:ascii="Arial" w:eastAsia="Times New Roman" w:hAnsi="Arial" w:cs="Arial"/>
          <w:sz w:val="20"/>
          <w:szCs w:val="20"/>
          <w:lang w:val="ro-RO"/>
        </w:rPr>
      </w:pPr>
      <w:r w:rsidRPr="00724854">
        <w:rPr>
          <w:rFonts w:ascii="Arial" w:eastAsia="Times New Roman" w:hAnsi="Arial" w:cs="Arial"/>
          <w:b/>
          <w:sz w:val="20"/>
          <w:szCs w:val="20"/>
          <w:lang w:val="ro-RO"/>
        </w:rPr>
        <w:t>Nu se accepta</w:t>
      </w:r>
      <w:r w:rsidRPr="00724854">
        <w:rPr>
          <w:rFonts w:ascii="Arial" w:eastAsia="Times New Roman" w:hAnsi="Arial" w:cs="Arial"/>
          <w:sz w:val="20"/>
          <w:szCs w:val="20"/>
          <w:lang w:val="ro-RO"/>
        </w:rPr>
        <w:t xml:space="preserve"> oferte </w:t>
      </w:r>
      <w:r w:rsidR="00633271" w:rsidRPr="00724854">
        <w:rPr>
          <w:rFonts w:ascii="Arial" w:eastAsia="Times New Roman" w:hAnsi="Arial" w:cs="Arial"/>
          <w:sz w:val="20"/>
          <w:szCs w:val="20"/>
          <w:lang w:val="ro-RO"/>
        </w:rPr>
        <w:t>parțiale</w:t>
      </w:r>
      <w:r w:rsidRPr="00724854">
        <w:rPr>
          <w:rFonts w:ascii="Arial" w:eastAsia="Times New Roman" w:hAnsi="Arial" w:cs="Arial"/>
          <w:sz w:val="20"/>
          <w:szCs w:val="20"/>
          <w:lang w:val="ro-RO"/>
        </w:rPr>
        <w:t>/variante/oferte alternative.</w:t>
      </w:r>
      <w:r w:rsidR="00A4607B" w:rsidRPr="00724854">
        <w:rPr>
          <w:rFonts w:ascii="Arial" w:eastAsia="Times New Roman" w:hAnsi="Arial" w:cs="Arial"/>
          <w:sz w:val="20"/>
          <w:szCs w:val="20"/>
          <w:lang w:val="ro-RO"/>
        </w:rPr>
        <w:tab/>
      </w:r>
    </w:p>
    <w:p w:rsidR="00BD78F0" w:rsidRDefault="00BD0073" w:rsidP="00492BFB">
      <w:pPr>
        <w:spacing w:after="0" w:line="240" w:lineRule="auto"/>
        <w:ind w:left="539" w:hanging="539"/>
        <w:jc w:val="both"/>
        <w:rPr>
          <w:rFonts w:ascii="Arial" w:hAnsi="Arial" w:cs="Arial"/>
          <w:color w:val="000000"/>
          <w:sz w:val="20"/>
          <w:szCs w:val="20"/>
          <w:lang w:val="ro-RO"/>
        </w:rPr>
      </w:pPr>
      <w:r w:rsidRPr="00724854">
        <w:rPr>
          <w:rFonts w:ascii="Arial" w:hAnsi="Arial" w:cs="Arial"/>
          <w:b/>
          <w:sz w:val="20"/>
          <w:szCs w:val="20"/>
          <w:lang w:val="ro-RO"/>
        </w:rPr>
        <w:t>6</w:t>
      </w:r>
      <w:r w:rsidR="00FC19C4" w:rsidRPr="00724854">
        <w:rPr>
          <w:rFonts w:ascii="Arial" w:hAnsi="Arial" w:cs="Arial"/>
          <w:b/>
          <w:sz w:val="20"/>
          <w:szCs w:val="20"/>
          <w:lang w:val="ro-RO"/>
        </w:rPr>
        <w:t>.</w:t>
      </w:r>
      <w:r w:rsidR="00FC19C4" w:rsidRPr="00724854">
        <w:rPr>
          <w:rFonts w:ascii="Arial" w:hAnsi="Arial" w:cs="Arial"/>
          <w:sz w:val="20"/>
          <w:szCs w:val="20"/>
          <w:lang w:val="ro-RO"/>
        </w:rPr>
        <w:t xml:space="preserve"> </w:t>
      </w:r>
      <w:r w:rsidR="00BD78F0" w:rsidRPr="00724854">
        <w:rPr>
          <w:rFonts w:ascii="Arial" w:hAnsi="Arial" w:cs="Arial"/>
          <w:sz w:val="20"/>
          <w:szCs w:val="20"/>
          <w:lang w:val="ro-RO"/>
        </w:rPr>
        <w:t>Data limită pentru primirea o</w:t>
      </w:r>
      <w:r w:rsidR="00EC1E14" w:rsidRPr="00724854">
        <w:rPr>
          <w:rFonts w:ascii="Arial" w:hAnsi="Arial" w:cs="Arial"/>
          <w:sz w:val="20"/>
          <w:szCs w:val="20"/>
          <w:lang w:val="ro-RO"/>
        </w:rPr>
        <w:t>fertelor de către Beneficiar</w:t>
      </w:r>
      <w:r w:rsidR="00BD78F0" w:rsidRPr="00724854">
        <w:rPr>
          <w:rFonts w:ascii="Arial" w:hAnsi="Arial" w:cs="Arial"/>
          <w:sz w:val="20"/>
          <w:szCs w:val="20"/>
          <w:lang w:val="ro-RO"/>
        </w:rPr>
        <w:t xml:space="preserve"> este: </w:t>
      </w:r>
      <w:r w:rsidR="00A75CDE" w:rsidRPr="00724854">
        <w:rPr>
          <w:rFonts w:ascii="Arial" w:hAnsi="Arial" w:cs="Arial"/>
          <w:b/>
          <w:sz w:val="20"/>
          <w:szCs w:val="20"/>
          <w:u w:val="single"/>
          <w:lang w:val="ro-RO"/>
        </w:rPr>
        <w:t>1</w:t>
      </w:r>
      <w:r w:rsidR="00A1250F" w:rsidRPr="00724854">
        <w:rPr>
          <w:rFonts w:ascii="Arial" w:hAnsi="Arial" w:cs="Arial"/>
          <w:b/>
          <w:sz w:val="20"/>
          <w:szCs w:val="20"/>
          <w:u w:val="single"/>
          <w:lang w:val="ro-RO"/>
        </w:rPr>
        <w:t>3</w:t>
      </w:r>
      <w:r w:rsidR="00174515" w:rsidRPr="00724854">
        <w:rPr>
          <w:rFonts w:ascii="Arial" w:hAnsi="Arial" w:cs="Arial"/>
          <w:b/>
          <w:sz w:val="20"/>
          <w:szCs w:val="20"/>
          <w:u w:val="single"/>
          <w:lang w:val="ro-RO"/>
        </w:rPr>
        <w:t>.</w:t>
      </w:r>
      <w:r w:rsidR="00A1250F" w:rsidRPr="00724854">
        <w:rPr>
          <w:rFonts w:ascii="Arial" w:hAnsi="Arial" w:cs="Arial"/>
          <w:b/>
          <w:sz w:val="20"/>
          <w:szCs w:val="20"/>
          <w:u w:val="single"/>
          <w:lang w:val="ro-RO"/>
        </w:rPr>
        <w:t>05</w:t>
      </w:r>
      <w:r w:rsidR="00174515" w:rsidRPr="00724854">
        <w:rPr>
          <w:rFonts w:ascii="Arial" w:hAnsi="Arial" w:cs="Arial"/>
          <w:b/>
          <w:sz w:val="20"/>
          <w:szCs w:val="20"/>
          <w:u w:val="single"/>
          <w:lang w:val="ro-RO"/>
        </w:rPr>
        <w:t>.20</w:t>
      </w:r>
      <w:r w:rsidR="00A1250F" w:rsidRPr="00724854">
        <w:rPr>
          <w:rFonts w:ascii="Arial" w:hAnsi="Arial" w:cs="Arial"/>
          <w:b/>
          <w:sz w:val="20"/>
          <w:szCs w:val="20"/>
          <w:u w:val="single"/>
          <w:lang w:val="ro-RO"/>
        </w:rPr>
        <w:t>20</w:t>
      </w:r>
      <w:r w:rsidR="00BD78F0" w:rsidRPr="00724854">
        <w:rPr>
          <w:rFonts w:ascii="Arial" w:hAnsi="Arial" w:cs="Arial"/>
          <w:sz w:val="20"/>
          <w:szCs w:val="20"/>
          <w:lang w:val="ro-RO"/>
        </w:rPr>
        <w:t xml:space="preserve">, ora </w:t>
      </w:r>
      <w:r w:rsidR="00A75CDE" w:rsidRPr="00724854">
        <w:rPr>
          <w:rFonts w:ascii="Arial" w:hAnsi="Arial" w:cs="Arial"/>
          <w:b/>
          <w:sz w:val="20"/>
          <w:szCs w:val="20"/>
          <w:u w:val="single"/>
          <w:lang w:val="ro-RO"/>
        </w:rPr>
        <w:t>1</w:t>
      </w:r>
      <w:r w:rsidR="00A1250F" w:rsidRPr="00724854">
        <w:rPr>
          <w:rFonts w:ascii="Arial" w:hAnsi="Arial" w:cs="Arial"/>
          <w:b/>
          <w:sz w:val="20"/>
          <w:szCs w:val="20"/>
          <w:u w:val="single"/>
          <w:lang w:val="ro-RO"/>
        </w:rPr>
        <w:t>3</w:t>
      </w:r>
      <w:r w:rsidR="00174515" w:rsidRPr="00724854">
        <w:rPr>
          <w:rFonts w:ascii="Arial" w:hAnsi="Arial" w:cs="Arial"/>
          <w:b/>
          <w:sz w:val="20"/>
          <w:szCs w:val="20"/>
          <w:u w:val="single"/>
          <w:lang w:val="ro-RO"/>
        </w:rPr>
        <w:t>:</w:t>
      </w:r>
      <w:r w:rsidR="00A75CDE" w:rsidRPr="00724854">
        <w:rPr>
          <w:rFonts w:ascii="Arial" w:hAnsi="Arial" w:cs="Arial"/>
          <w:b/>
          <w:sz w:val="20"/>
          <w:szCs w:val="20"/>
          <w:u w:val="single"/>
          <w:lang w:val="ro-RO"/>
        </w:rPr>
        <w:t>0</w:t>
      </w:r>
      <w:r w:rsidR="00174515" w:rsidRPr="00724854">
        <w:rPr>
          <w:rFonts w:ascii="Arial" w:hAnsi="Arial" w:cs="Arial"/>
          <w:b/>
          <w:sz w:val="20"/>
          <w:szCs w:val="20"/>
          <w:u w:val="single"/>
          <w:lang w:val="ro-RO"/>
        </w:rPr>
        <w:t>0</w:t>
      </w:r>
      <w:r w:rsidR="00BD78F0" w:rsidRPr="00724854">
        <w:rPr>
          <w:rFonts w:ascii="Arial" w:hAnsi="Arial" w:cs="Arial"/>
          <w:sz w:val="20"/>
          <w:szCs w:val="20"/>
          <w:lang w:val="ro-RO"/>
        </w:rPr>
        <w:t xml:space="preserve">. </w:t>
      </w:r>
      <w:r w:rsidR="00BD78F0" w:rsidRPr="00724854">
        <w:rPr>
          <w:rFonts w:ascii="Arial" w:hAnsi="Arial" w:cs="Arial"/>
          <w:color w:val="000000"/>
          <w:sz w:val="20"/>
          <w:szCs w:val="20"/>
          <w:lang w:val="ro-RO"/>
        </w:rPr>
        <w:t xml:space="preserve">Orice ofertă primită după termenul limită menționat va fi respinsă. </w:t>
      </w:r>
    </w:p>
    <w:p w:rsidR="00E62782" w:rsidRPr="00724854" w:rsidRDefault="00E62782" w:rsidP="00492BFB">
      <w:pPr>
        <w:spacing w:after="0" w:line="240" w:lineRule="auto"/>
        <w:ind w:left="539" w:hanging="539"/>
        <w:jc w:val="both"/>
        <w:rPr>
          <w:rFonts w:ascii="Arial" w:hAnsi="Arial" w:cs="Arial"/>
          <w:color w:val="000000"/>
          <w:sz w:val="20"/>
          <w:szCs w:val="20"/>
          <w:lang w:val="ro-RO"/>
        </w:rPr>
      </w:pPr>
    </w:p>
    <w:p w:rsidR="00174515" w:rsidRPr="00724854" w:rsidRDefault="00174515" w:rsidP="00FA452C">
      <w:pPr>
        <w:shd w:val="clear" w:color="auto" w:fill="FFFFFF"/>
        <w:spacing w:after="0" w:line="240" w:lineRule="auto"/>
        <w:jc w:val="both"/>
        <w:rPr>
          <w:rFonts w:ascii="Arial" w:eastAsia="Times New Roman" w:hAnsi="Arial" w:cs="Arial"/>
          <w:sz w:val="20"/>
          <w:szCs w:val="20"/>
          <w:lang w:val="ro-RO"/>
        </w:rPr>
      </w:pPr>
      <w:r w:rsidRPr="00724854">
        <w:rPr>
          <w:rFonts w:ascii="Arial" w:eastAsia="Times New Roman" w:hAnsi="Arial" w:cs="Arial"/>
          <w:b/>
          <w:sz w:val="20"/>
          <w:szCs w:val="20"/>
          <w:lang w:val="ro-RO"/>
        </w:rPr>
        <w:t xml:space="preserve">Modul de prezentare a ofertei: </w:t>
      </w:r>
    </w:p>
    <w:p w:rsidR="00174515" w:rsidRPr="00724854" w:rsidRDefault="00174515" w:rsidP="00E5282C">
      <w:pPr>
        <w:shd w:val="clear" w:color="auto" w:fill="FFFFFF"/>
        <w:spacing w:after="0" w:line="240" w:lineRule="auto"/>
        <w:ind w:left="284"/>
        <w:jc w:val="both"/>
        <w:rPr>
          <w:rFonts w:ascii="Arial" w:eastAsia="Times New Roman" w:hAnsi="Arial" w:cs="Arial"/>
          <w:sz w:val="20"/>
          <w:szCs w:val="20"/>
          <w:lang w:val="ro-RO"/>
        </w:rPr>
      </w:pPr>
      <w:r w:rsidRPr="00724854">
        <w:rPr>
          <w:rFonts w:ascii="Arial" w:eastAsia="Times New Roman" w:hAnsi="Arial" w:cs="Arial"/>
          <w:sz w:val="20"/>
          <w:szCs w:val="20"/>
          <w:lang w:val="ro-RO"/>
        </w:rPr>
        <w:t>Operatorii economici vor prezenta</w:t>
      </w:r>
      <w:r w:rsidRPr="00724854">
        <w:rPr>
          <w:rFonts w:ascii="Arial" w:eastAsia="Times New Roman" w:hAnsi="Arial" w:cs="Arial"/>
          <w:b/>
          <w:sz w:val="20"/>
          <w:szCs w:val="20"/>
          <w:lang w:val="ro-RO"/>
        </w:rPr>
        <w:t>,</w:t>
      </w:r>
      <w:r w:rsidRPr="00724854">
        <w:rPr>
          <w:rFonts w:ascii="Arial" w:eastAsia="Times New Roman" w:hAnsi="Arial" w:cs="Arial"/>
          <w:sz w:val="20"/>
          <w:szCs w:val="20"/>
          <w:lang w:val="ro-RO"/>
        </w:rPr>
        <w:t xml:space="preserve"> </w:t>
      </w:r>
      <w:r w:rsidR="00A94943" w:rsidRPr="00724854">
        <w:rPr>
          <w:rFonts w:ascii="Arial" w:eastAsia="Times New Roman" w:hAnsi="Arial" w:cs="Arial"/>
          <w:sz w:val="20"/>
          <w:szCs w:val="20"/>
          <w:lang w:val="ro-RO"/>
        </w:rPr>
        <w:t>următoarele</w:t>
      </w:r>
      <w:r w:rsidRPr="00724854">
        <w:rPr>
          <w:rFonts w:ascii="Arial" w:eastAsia="Times New Roman" w:hAnsi="Arial" w:cs="Arial"/>
          <w:sz w:val="20"/>
          <w:szCs w:val="20"/>
          <w:lang w:val="ro-RO"/>
        </w:rPr>
        <w:t xml:space="preserve"> documente:</w:t>
      </w:r>
    </w:p>
    <w:p w:rsidR="00B112A1" w:rsidRPr="00724854" w:rsidRDefault="00B112A1" w:rsidP="00B112A1">
      <w:pPr>
        <w:pStyle w:val="ListParagraph"/>
        <w:numPr>
          <w:ilvl w:val="0"/>
          <w:numId w:val="3"/>
        </w:numPr>
        <w:spacing w:after="0" w:line="240" w:lineRule="auto"/>
        <w:jc w:val="both"/>
        <w:rPr>
          <w:rFonts w:ascii="Arial" w:eastAsia="Times New Roman" w:hAnsi="Arial" w:cs="Arial"/>
          <w:sz w:val="20"/>
          <w:szCs w:val="20"/>
          <w:lang w:val="ro-RO"/>
        </w:rPr>
      </w:pPr>
      <w:r w:rsidRPr="00724854">
        <w:rPr>
          <w:rFonts w:ascii="Arial" w:eastAsia="Times New Roman" w:hAnsi="Arial" w:cs="Arial"/>
          <w:sz w:val="20"/>
          <w:szCs w:val="20"/>
          <w:lang w:val="ro-RO"/>
        </w:rPr>
        <w:t xml:space="preserve"> </w:t>
      </w:r>
      <w:bookmarkStart w:id="1" w:name="_GoBack"/>
      <w:bookmarkEnd w:id="1"/>
      <w:r w:rsidRPr="00724854">
        <w:rPr>
          <w:rFonts w:ascii="Arial" w:eastAsia="Times New Roman" w:hAnsi="Arial" w:cs="Arial"/>
          <w:sz w:val="20"/>
          <w:szCs w:val="20"/>
          <w:lang w:val="ro-RO"/>
        </w:rPr>
        <w:t>Formularul de oferta: se va elabora conform modelului (</w:t>
      </w:r>
      <w:r w:rsidRPr="00724854">
        <w:rPr>
          <w:rFonts w:ascii="Arial" w:eastAsia="Times New Roman" w:hAnsi="Arial" w:cs="Arial"/>
          <w:i/>
          <w:sz w:val="20"/>
          <w:szCs w:val="20"/>
          <w:lang w:val="ro-RO"/>
        </w:rPr>
        <w:t xml:space="preserve">Formular </w:t>
      </w:r>
      <w:r w:rsidR="001F2FA1" w:rsidRPr="00724854">
        <w:rPr>
          <w:rFonts w:ascii="Arial" w:eastAsia="Times New Roman" w:hAnsi="Arial" w:cs="Arial"/>
          <w:i/>
          <w:sz w:val="20"/>
          <w:szCs w:val="20"/>
          <w:lang w:val="ro-RO"/>
        </w:rPr>
        <w:t>1</w:t>
      </w:r>
      <w:r w:rsidRPr="00724854">
        <w:rPr>
          <w:rFonts w:ascii="Arial" w:eastAsia="Times New Roman" w:hAnsi="Arial" w:cs="Arial"/>
          <w:sz w:val="20"/>
          <w:szCs w:val="20"/>
          <w:lang w:val="ro-RO"/>
        </w:rPr>
        <w:t xml:space="preserve">), anexat prezentei. </w:t>
      </w:r>
    </w:p>
    <w:p w:rsidR="00174515" w:rsidRPr="00724854" w:rsidRDefault="00A94943" w:rsidP="00E5282C">
      <w:pPr>
        <w:pStyle w:val="ListParagraph"/>
        <w:numPr>
          <w:ilvl w:val="0"/>
          <w:numId w:val="3"/>
        </w:numPr>
        <w:shd w:val="clear" w:color="auto" w:fill="FFFFFF"/>
        <w:spacing w:after="0" w:line="240" w:lineRule="auto"/>
        <w:jc w:val="both"/>
        <w:rPr>
          <w:rFonts w:ascii="Arial" w:eastAsia="Times New Roman" w:hAnsi="Arial" w:cs="Arial"/>
          <w:sz w:val="20"/>
          <w:szCs w:val="20"/>
          <w:lang w:val="ro-RO"/>
        </w:rPr>
      </w:pPr>
      <w:r w:rsidRPr="00724854">
        <w:rPr>
          <w:rFonts w:ascii="Arial" w:eastAsia="Times New Roman" w:hAnsi="Arial" w:cs="Arial"/>
          <w:sz w:val="20"/>
          <w:szCs w:val="20"/>
          <w:lang w:val="ro-RO"/>
        </w:rPr>
        <w:t>Declarație</w:t>
      </w:r>
      <w:r w:rsidR="00174515" w:rsidRPr="00724854">
        <w:rPr>
          <w:rFonts w:ascii="Arial" w:eastAsia="Times New Roman" w:hAnsi="Arial" w:cs="Arial"/>
          <w:sz w:val="20"/>
          <w:szCs w:val="20"/>
          <w:lang w:val="ro-RO"/>
        </w:rPr>
        <w:t xml:space="preserve"> pe propria </w:t>
      </w:r>
      <w:r w:rsidRPr="00724854">
        <w:rPr>
          <w:rFonts w:ascii="Arial" w:eastAsia="Times New Roman" w:hAnsi="Arial" w:cs="Arial"/>
          <w:sz w:val="20"/>
          <w:szCs w:val="20"/>
          <w:lang w:val="ro-RO"/>
        </w:rPr>
        <w:t>răspundere</w:t>
      </w:r>
      <w:r w:rsidR="00174515" w:rsidRPr="00724854">
        <w:rPr>
          <w:rFonts w:ascii="Arial" w:eastAsia="Times New Roman" w:hAnsi="Arial" w:cs="Arial"/>
          <w:sz w:val="20"/>
          <w:szCs w:val="20"/>
          <w:lang w:val="ro-RO"/>
        </w:rPr>
        <w:t xml:space="preserve"> ca nu se afla in </w:t>
      </w:r>
      <w:r w:rsidRPr="00724854">
        <w:rPr>
          <w:rFonts w:ascii="Arial" w:eastAsia="Times New Roman" w:hAnsi="Arial" w:cs="Arial"/>
          <w:sz w:val="20"/>
          <w:szCs w:val="20"/>
          <w:lang w:val="ro-RO"/>
        </w:rPr>
        <w:t>situațiile</w:t>
      </w:r>
      <w:r w:rsidR="00174515" w:rsidRPr="00724854">
        <w:rPr>
          <w:rFonts w:ascii="Arial" w:eastAsia="Times New Roman" w:hAnsi="Arial" w:cs="Arial"/>
          <w:sz w:val="20"/>
          <w:szCs w:val="20"/>
          <w:lang w:val="ro-RO"/>
        </w:rPr>
        <w:t xml:space="preserve"> </w:t>
      </w:r>
      <w:r w:rsidRPr="00724854">
        <w:rPr>
          <w:rFonts w:ascii="Arial" w:eastAsia="Times New Roman" w:hAnsi="Arial" w:cs="Arial"/>
          <w:sz w:val="20"/>
          <w:szCs w:val="20"/>
          <w:lang w:val="ro-RO"/>
        </w:rPr>
        <w:t>prevăzute</w:t>
      </w:r>
      <w:r w:rsidR="00174515" w:rsidRPr="00724854">
        <w:rPr>
          <w:rFonts w:ascii="Arial" w:eastAsia="Times New Roman" w:hAnsi="Arial" w:cs="Arial"/>
          <w:sz w:val="20"/>
          <w:szCs w:val="20"/>
          <w:lang w:val="ro-RO"/>
        </w:rPr>
        <w:t xml:space="preserve"> la art. 60 din Legea 98/2016 (</w:t>
      </w:r>
      <w:r w:rsidR="00174515" w:rsidRPr="00724854">
        <w:rPr>
          <w:rFonts w:ascii="Arial" w:eastAsia="Times New Roman" w:hAnsi="Arial" w:cs="Arial"/>
          <w:i/>
          <w:sz w:val="20"/>
          <w:szCs w:val="20"/>
          <w:u w:val="single"/>
          <w:lang w:val="ro-RO"/>
        </w:rPr>
        <w:t>Formular 2</w:t>
      </w:r>
      <w:r w:rsidR="00174515" w:rsidRPr="00724854">
        <w:rPr>
          <w:rFonts w:ascii="Arial" w:eastAsia="Times New Roman" w:hAnsi="Arial" w:cs="Arial"/>
          <w:sz w:val="20"/>
          <w:szCs w:val="20"/>
          <w:lang w:val="ro-RO"/>
        </w:rPr>
        <w:t>).</w:t>
      </w:r>
    </w:p>
    <w:p w:rsidR="00B50316" w:rsidRPr="00724854" w:rsidRDefault="00B50316" w:rsidP="00B50316">
      <w:pPr>
        <w:pStyle w:val="ListParagraph"/>
        <w:numPr>
          <w:ilvl w:val="0"/>
          <w:numId w:val="3"/>
        </w:numPr>
        <w:shd w:val="clear" w:color="auto" w:fill="FFFFFF"/>
        <w:spacing w:after="0" w:line="240" w:lineRule="auto"/>
        <w:jc w:val="both"/>
        <w:rPr>
          <w:rFonts w:ascii="Arial" w:eastAsia="Times New Roman" w:hAnsi="Arial" w:cs="Arial"/>
          <w:sz w:val="20"/>
          <w:szCs w:val="20"/>
          <w:lang w:val="ro-RO"/>
        </w:rPr>
      </w:pPr>
      <w:r w:rsidRPr="00724854">
        <w:rPr>
          <w:rFonts w:ascii="Arial" w:eastAsia="Times New Roman" w:hAnsi="Arial" w:cs="Arial"/>
          <w:sz w:val="20"/>
          <w:szCs w:val="20"/>
          <w:lang w:val="ro-RO"/>
        </w:rPr>
        <w:t>Declarație pe propria răspundere ca nu se afla in situațiile prevăzute la art. 164 din Legea 98/2016 (</w:t>
      </w:r>
      <w:r w:rsidRPr="00724854">
        <w:rPr>
          <w:rFonts w:ascii="Arial" w:eastAsia="Times New Roman" w:hAnsi="Arial" w:cs="Arial"/>
          <w:i/>
          <w:sz w:val="20"/>
          <w:szCs w:val="20"/>
          <w:u w:val="single"/>
          <w:lang w:val="ro-RO"/>
        </w:rPr>
        <w:t>Formular 3</w:t>
      </w:r>
      <w:r w:rsidRPr="00724854">
        <w:rPr>
          <w:rFonts w:ascii="Arial" w:eastAsia="Times New Roman" w:hAnsi="Arial" w:cs="Arial"/>
          <w:sz w:val="20"/>
          <w:szCs w:val="20"/>
          <w:lang w:val="ro-RO"/>
        </w:rPr>
        <w:t>).</w:t>
      </w:r>
    </w:p>
    <w:p w:rsidR="00B50316" w:rsidRPr="00724854" w:rsidRDefault="00B50316" w:rsidP="00B50316">
      <w:pPr>
        <w:pStyle w:val="ListParagraph"/>
        <w:numPr>
          <w:ilvl w:val="0"/>
          <w:numId w:val="3"/>
        </w:numPr>
        <w:shd w:val="clear" w:color="auto" w:fill="FFFFFF"/>
        <w:spacing w:after="0" w:line="240" w:lineRule="auto"/>
        <w:jc w:val="both"/>
        <w:rPr>
          <w:rFonts w:ascii="Arial" w:eastAsia="Times New Roman" w:hAnsi="Arial" w:cs="Arial"/>
          <w:sz w:val="20"/>
          <w:szCs w:val="20"/>
          <w:lang w:val="ro-RO"/>
        </w:rPr>
      </w:pPr>
      <w:r w:rsidRPr="00724854">
        <w:rPr>
          <w:rFonts w:ascii="Arial" w:eastAsia="Times New Roman" w:hAnsi="Arial" w:cs="Arial"/>
          <w:sz w:val="20"/>
          <w:szCs w:val="20"/>
          <w:lang w:val="ro-RO"/>
        </w:rPr>
        <w:t>Declarație pe propria răspundere ca nu se afla in situațiile prevăzute la art. 165 si 167 din Legea 98/2016 (</w:t>
      </w:r>
      <w:r w:rsidRPr="00724854">
        <w:rPr>
          <w:rFonts w:ascii="Arial" w:eastAsia="Times New Roman" w:hAnsi="Arial" w:cs="Arial"/>
          <w:i/>
          <w:sz w:val="20"/>
          <w:szCs w:val="20"/>
          <w:u w:val="single"/>
          <w:lang w:val="ro-RO"/>
        </w:rPr>
        <w:t>Formular 4</w:t>
      </w:r>
      <w:r w:rsidRPr="00724854">
        <w:rPr>
          <w:rFonts w:ascii="Arial" w:eastAsia="Times New Roman" w:hAnsi="Arial" w:cs="Arial"/>
          <w:sz w:val="20"/>
          <w:szCs w:val="20"/>
          <w:lang w:val="ro-RO"/>
        </w:rPr>
        <w:t>).</w:t>
      </w:r>
    </w:p>
    <w:p w:rsidR="00174515" w:rsidRPr="00724854" w:rsidRDefault="00174515" w:rsidP="00E5282C">
      <w:pPr>
        <w:numPr>
          <w:ilvl w:val="0"/>
          <w:numId w:val="3"/>
        </w:numPr>
        <w:spacing w:after="0" w:line="240" w:lineRule="auto"/>
        <w:contextualSpacing/>
        <w:jc w:val="both"/>
        <w:rPr>
          <w:rFonts w:ascii="Arial" w:eastAsia="Times New Roman" w:hAnsi="Arial" w:cs="Arial"/>
          <w:sz w:val="20"/>
          <w:szCs w:val="20"/>
          <w:lang w:val="ro-RO"/>
        </w:rPr>
      </w:pPr>
      <w:r w:rsidRPr="00724854">
        <w:rPr>
          <w:rFonts w:ascii="Arial" w:eastAsia="Times New Roman" w:hAnsi="Arial" w:cs="Arial"/>
          <w:sz w:val="20"/>
          <w:szCs w:val="20"/>
          <w:lang w:val="ro-RO"/>
        </w:rPr>
        <w:t xml:space="preserve">Certificatul constatator emis de ONRC - Oficiul National al Registrului </w:t>
      </w:r>
      <w:r w:rsidR="00A94943" w:rsidRPr="00724854">
        <w:rPr>
          <w:rFonts w:ascii="Arial" w:eastAsia="Times New Roman" w:hAnsi="Arial" w:cs="Arial"/>
          <w:sz w:val="20"/>
          <w:szCs w:val="20"/>
          <w:lang w:val="ro-RO"/>
        </w:rPr>
        <w:t>Comerțului</w:t>
      </w:r>
      <w:r w:rsidRPr="00724854">
        <w:rPr>
          <w:rFonts w:ascii="Arial" w:eastAsia="Times New Roman" w:hAnsi="Arial" w:cs="Arial"/>
          <w:sz w:val="20"/>
          <w:szCs w:val="20"/>
          <w:lang w:val="ro-RO"/>
        </w:rPr>
        <w:t xml:space="preserve"> de pe </w:t>
      </w:r>
      <w:r w:rsidR="00A94943" w:rsidRPr="00724854">
        <w:rPr>
          <w:rFonts w:ascii="Arial" w:eastAsia="Times New Roman" w:hAnsi="Arial" w:cs="Arial"/>
          <w:sz w:val="20"/>
          <w:szCs w:val="20"/>
          <w:lang w:val="ro-RO"/>
        </w:rPr>
        <w:t>lângă</w:t>
      </w:r>
      <w:r w:rsidRPr="00724854">
        <w:rPr>
          <w:rFonts w:ascii="Arial" w:eastAsia="Times New Roman" w:hAnsi="Arial" w:cs="Arial"/>
          <w:sz w:val="20"/>
          <w:szCs w:val="20"/>
          <w:lang w:val="ro-RO"/>
        </w:rPr>
        <w:t xml:space="preserve"> tribunalul teritorial, eliberat la o data recenta, din care să reiasă  că unul sau mai multe din codurile CAEN </w:t>
      </w:r>
      <w:r w:rsidRPr="00724854">
        <w:rPr>
          <w:rFonts w:ascii="Arial" w:eastAsia="Times New Roman" w:hAnsi="Arial" w:cs="Arial"/>
          <w:sz w:val="20"/>
          <w:szCs w:val="20"/>
          <w:u w:val="single"/>
          <w:lang w:val="ro-RO"/>
        </w:rPr>
        <w:t>active</w:t>
      </w:r>
      <w:r w:rsidRPr="00724854">
        <w:rPr>
          <w:rFonts w:ascii="Arial" w:eastAsia="Times New Roman" w:hAnsi="Arial" w:cs="Arial"/>
          <w:sz w:val="20"/>
          <w:szCs w:val="20"/>
          <w:lang w:val="ro-RO"/>
        </w:rPr>
        <w:t xml:space="preserve"> (principale și/sau secundare) și </w:t>
      </w:r>
      <w:r w:rsidRPr="00724854">
        <w:rPr>
          <w:rFonts w:ascii="Arial" w:eastAsia="Times New Roman" w:hAnsi="Arial" w:cs="Arial"/>
          <w:sz w:val="20"/>
          <w:szCs w:val="20"/>
          <w:u w:val="single"/>
          <w:lang w:val="ro-RO"/>
        </w:rPr>
        <w:t>autorizate</w:t>
      </w:r>
      <w:r w:rsidRPr="00724854">
        <w:rPr>
          <w:rFonts w:ascii="Arial" w:eastAsia="Times New Roman" w:hAnsi="Arial" w:cs="Arial"/>
          <w:sz w:val="20"/>
          <w:szCs w:val="20"/>
          <w:lang w:val="ro-RO"/>
        </w:rPr>
        <w:t xml:space="preserve"> are/au legătură concretă cu obiectul prezentei achiziții. </w:t>
      </w:r>
    </w:p>
    <w:p w:rsidR="00174515" w:rsidRPr="00724854" w:rsidRDefault="00174515" w:rsidP="00E5282C">
      <w:pPr>
        <w:pStyle w:val="ListParagraph"/>
        <w:numPr>
          <w:ilvl w:val="0"/>
          <w:numId w:val="3"/>
        </w:numPr>
        <w:spacing w:after="0" w:line="240" w:lineRule="auto"/>
        <w:jc w:val="both"/>
        <w:rPr>
          <w:rFonts w:ascii="Arial" w:eastAsia="Times New Roman" w:hAnsi="Arial" w:cs="Arial"/>
          <w:sz w:val="20"/>
          <w:szCs w:val="20"/>
          <w:lang w:val="ro-RO"/>
        </w:rPr>
      </w:pPr>
      <w:r w:rsidRPr="00724854">
        <w:rPr>
          <w:rFonts w:ascii="Arial" w:eastAsia="Times New Roman" w:hAnsi="Arial" w:cs="Arial"/>
          <w:sz w:val="20"/>
          <w:szCs w:val="20"/>
          <w:u w:val="single"/>
          <w:lang w:val="ro-RO"/>
        </w:rPr>
        <w:t xml:space="preserve">Propunerea </w:t>
      </w:r>
      <w:r w:rsidR="00207B4E">
        <w:rPr>
          <w:rFonts w:ascii="Arial" w:eastAsia="Times New Roman" w:hAnsi="Arial" w:cs="Arial"/>
          <w:sz w:val="20"/>
          <w:szCs w:val="20"/>
          <w:u w:val="single"/>
          <w:lang w:val="ro-RO"/>
        </w:rPr>
        <w:t>tehnica</w:t>
      </w:r>
      <w:r w:rsidRPr="00724854">
        <w:rPr>
          <w:rFonts w:ascii="Arial" w:eastAsia="Times New Roman" w:hAnsi="Arial" w:cs="Arial"/>
          <w:sz w:val="20"/>
          <w:szCs w:val="20"/>
          <w:lang w:val="ro-RO"/>
        </w:rPr>
        <w:t xml:space="preserve">: se va elabora conform modelului </w:t>
      </w:r>
      <w:r w:rsidR="00207B4E">
        <w:rPr>
          <w:rFonts w:ascii="Arial" w:eastAsia="Times New Roman" w:hAnsi="Arial" w:cs="Arial"/>
          <w:sz w:val="20"/>
          <w:szCs w:val="20"/>
          <w:lang w:val="ro-RO"/>
        </w:rPr>
        <w:t xml:space="preserve"> </w:t>
      </w:r>
      <w:r w:rsidRPr="00724854">
        <w:rPr>
          <w:rFonts w:ascii="Arial" w:eastAsia="Times New Roman" w:hAnsi="Arial" w:cs="Arial"/>
          <w:sz w:val="20"/>
          <w:szCs w:val="20"/>
          <w:lang w:val="ro-RO"/>
        </w:rPr>
        <w:t>(</w:t>
      </w:r>
      <w:r w:rsidRPr="00724854">
        <w:rPr>
          <w:rFonts w:ascii="Arial" w:eastAsia="Times New Roman" w:hAnsi="Arial" w:cs="Arial"/>
          <w:i/>
          <w:sz w:val="20"/>
          <w:szCs w:val="20"/>
          <w:lang w:val="ro-RO"/>
        </w:rPr>
        <w:t xml:space="preserve">Formular </w:t>
      </w:r>
      <w:r w:rsidR="00B50316" w:rsidRPr="00724854">
        <w:rPr>
          <w:rFonts w:ascii="Arial" w:eastAsia="Times New Roman" w:hAnsi="Arial" w:cs="Arial"/>
          <w:i/>
          <w:sz w:val="20"/>
          <w:szCs w:val="20"/>
          <w:lang w:val="ro-RO"/>
        </w:rPr>
        <w:t>5</w:t>
      </w:r>
      <w:r w:rsidRPr="00724854">
        <w:rPr>
          <w:rFonts w:ascii="Arial" w:eastAsia="Times New Roman" w:hAnsi="Arial" w:cs="Arial"/>
          <w:sz w:val="20"/>
          <w:szCs w:val="20"/>
          <w:lang w:val="ro-RO"/>
        </w:rPr>
        <w:t xml:space="preserve">), anexat prezentei. </w:t>
      </w:r>
    </w:p>
    <w:p w:rsidR="00BD78F0" w:rsidRPr="00724854" w:rsidRDefault="00BD78F0" w:rsidP="00CC7EA5">
      <w:pPr>
        <w:spacing w:after="0" w:line="240" w:lineRule="auto"/>
        <w:jc w:val="both"/>
        <w:rPr>
          <w:rFonts w:ascii="Arial" w:hAnsi="Arial" w:cs="Arial"/>
          <w:sz w:val="20"/>
          <w:szCs w:val="20"/>
          <w:lang w:val="ro-RO"/>
        </w:rPr>
      </w:pPr>
    </w:p>
    <w:p w:rsidR="00EF5B9E" w:rsidRPr="00724854" w:rsidRDefault="00BD0073" w:rsidP="00564054">
      <w:pPr>
        <w:spacing w:after="0" w:line="240" w:lineRule="auto"/>
        <w:ind w:left="426" w:hanging="426"/>
        <w:jc w:val="both"/>
        <w:rPr>
          <w:rFonts w:ascii="Arial" w:hAnsi="Arial" w:cs="Arial"/>
          <w:sz w:val="20"/>
          <w:szCs w:val="20"/>
          <w:lang w:val="ro-RO"/>
        </w:rPr>
      </w:pPr>
      <w:r w:rsidRPr="00724854">
        <w:rPr>
          <w:rFonts w:ascii="Arial" w:hAnsi="Arial" w:cs="Arial"/>
          <w:b/>
          <w:sz w:val="20"/>
          <w:szCs w:val="20"/>
          <w:lang w:val="ro-RO"/>
        </w:rPr>
        <w:t>7</w:t>
      </w:r>
      <w:r w:rsidR="00BD78F0" w:rsidRPr="00724854">
        <w:rPr>
          <w:rFonts w:ascii="Arial" w:hAnsi="Arial" w:cs="Arial"/>
          <w:b/>
          <w:sz w:val="20"/>
          <w:szCs w:val="20"/>
          <w:lang w:val="ro-RO"/>
        </w:rPr>
        <w:t>.</w:t>
      </w:r>
      <w:r w:rsidR="00BD78F0" w:rsidRPr="00724854">
        <w:rPr>
          <w:rFonts w:ascii="Arial" w:hAnsi="Arial" w:cs="Arial"/>
          <w:sz w:val="20"/>
          <w:szCs w:val="20"/>
          <w:lang w:val="ro-RO"/>
        </w:rPr>
        <w:t xml:space="preserve"> </w:t>
      </w:r>
      <w:r w:rsidR="00BD78F0" w:rsidRPr="00724854">
        <w:rPr>
          <w:rFonts w:ascii="Arial" w:hAnsi="Arial" w:cs="Arial"/>
          <w:sz w:val="20"/>
          <w:szCs w:val="20"/>
          <w:lang w:val="ro-RO"/>
        </w:rPr>
        <w:tab/>
      </w:r>
      <w:r w:rsidR="00C06A15" w:rsidRPr="00724854">
        <w:rPr>
          <w:rFonts w:ascii="Arial" w:hAnsi="Arial" w:cs="Arial"/>
          <w:sz w:val="20"/>
          <w:szCs w:val="20"/>
          <w:u w:val="single"/>
          <w:lang w:val="ro-RO"/>
        </w:rPr>
        <w:t>Prețul</w:t>
      </w:r>
      <w:r w:rsidR="00BD78F0" w:rsidRPr="00724854">
        <w:rPr>
          <w:rFonts w:ascii="Arial" w:hAnsi="Arial" w:cs="Arial"/>
          <w:sz w:val="20"/>
          <w:szCs w:val="20"/>
          <w:u w:val="single"/>
          <w:lang w:val="ro-RO"/>
        </w:rPr>
        <w:t xml:space="preserve"> ofertat</w:t>
      </w:r>
      <w:r w:rsidR="00BD78F0" w:rsidRPr="00724854">
        <w:rPr>
          <w:rFonts w:ascii="Arial" w:hAnsi="Arial" w:cs="Arial"/>
          <w:sz w:val="20"/>
          <w:szCs w:val="20"/>
          <w:lang w:val="ro-RO"/>
        </w:rPr>
        <w:t xml:space="preserve">. </w:t>
      </w:r>
      <w:r w:rsidR="00EF5B9E" w:rsidRPr="00724854">
        <w:rPr>
          <w:rFonts w:ascii="Arial" w:hAnsi="Arial" w:cs="Arial"/>
          <w:sz w:val="20"/>
          <w:szCs w:val="20"/>
          <w:lang w:val="ro-RO"/>
        </w:rPr>
        <w:t>Oferta va fi exprimată în Lei, iar TVA va fi indicat separat.</w:t>
      </w:r>
    </w:p>
    <w:p w:rsidR="00BD78F0" w:rsidRPr="00724854" w:rsidRDefault="00BD78F0" w:rsidP="00E5282C">
      <w:pPr>
        <w:spacing w:after="0" w:line="240" w:lineRule="auto"/>
        <w:ind w:left="540" w:hanging="540"/>
        <w:jc w:val="both"/>
        <w:rPr>
          <w:rFonts w:ascii="Arial" w:hAnsi="Arial" w:cs="Arial"/>
          <w:sz w:val="20"/>
          <w:szCs w:val="20"/>
          <w:lang w:val="ro-RO"/>
        </w:rPr>
      </w:pPr>
    </w:p>
    <w:p w:rsidR="00BD78F0" w:rsidRPr="00724854" w:rsidRDefault="00BD0073" w:rsidP="00E5282C">
      <w:pPr>
        <w:spacing w:after="0" w:line="240" w:lineRule="auto"/>
        <w:ind w:left="540" w:hanging="540"/>
        <w:jc w:val="both"/>
        <w:rPr>
          <w:rFonts w:ascii="Arial" w:hAnsi="Arial" w:cs="Arial"/>
          <w:sz w:val="20"/>
          <w:szCs w:val="20"/>
          <w:lang w:val="ro-RO"/>
        </w:rPr>
      </w:pPr>
      <w:r w:rsidRPr="00724854">
        <w:rPr>
          <w:rFonts w:ascii="Arial" w:hAnsi="Arial" w:cs="Arial"/>
          <w:b/>
          <w:sz w:val="20"/>
          <w:szCs w:val="20"/>
          <w:lang w:val="ro-RO"/>
        </w:rPr>
        <w:t>8</w:t>
      </w:r>
      <w:r w:rsidR="00BD78F0" w:rsidRPr="00724854">
        <w:rPr>
          <w:rFonts w:ascii="Arial" w:hAnsi="Arial" w:cs="Arial"/>
          <w:b/>
          <w:sz w:val="20"/>
          <w:szCs w:val="20"/>
          <w:lang w:val="ro-RO"/>
        </w:rPr>
        <w:t>.</w:t>
      </w:r>
      <w:r w:rsidR="00CC7EA5" w:rsidRPr="00724854">
        <w:rPr>
          <w:rFonts w:ascii="Arial" w:hAnsi="Arial" w:cs="Arial"/>
          <w:sz w:val="20"/>
          <w:szCs w:val="20"/>
          <w:lang w:val="ro-RO"/>
        </w:rPr>
        <w:t xml:space="preserve">     </w:t>
      </w:r>
      <w:r w:rsidR="00BD78F0" w:rsidRPr="00724854">
        <w:rPr>
          <w:rFonts w:ascii="Arial" w:hAnsi="Arial" w:cs="Arial"/>
          <w:sz w:val="20"/>
          <w:szCs w:val="20"/>
          <w:u w:val="single"/>
          <w:lang w:val="ro-RO"/>
        </w:rPr>
        <w:t>Valabilitatea ofertei:</w:t>
      </w:r>
      <w:r w:rsidR="00BD78F0" w:rsidRPr="00724854">
        <w:rPr>
          <w:rFonts w:ascii="Arial" w:hAnsi="Arial" w:cs="Arial"/>
          <w:sz w:val="20"/>
          <w:szCs w:val="20"/>
          <w:lang w:val="ro-RO"/>
        </w:rPr>
        <w:t xml:space="preserve"> Oferta dumneavoastră trebuie să fie valabilă cel puțin 30 zile de la data limită pentru depunerea</w:t>
      </w:r>
      <w:r w:rsidR="00E5282C" w:rsidRPr="00724854">
        <w:rPr>
          <w:rFonts w:ascii="Arial" w:hAnsi="Arial" w:cs="Arial"/>
          <w:sz w:val="20"/>
          <w:szCs w:val="20"/>
          <w:lang w:val="ro-RO"/>
        </w:rPr>
        <w:t xml:space="preserve"> ofertelor </w:t>
      </w:r>
      <w:r w:rsidR="00417F08" w:rsidRPr="00724854">
        <w:rPr>
          <w:rFonts w:ascii="Arial" w:hAnsi="Arial" w:cs="Arial"/>
          <w:sz w:val="20"/>
          <w:szCs w:val="20"/>
          <w:lang w:val="ro-RO"/>
        </w:rPr>
        <w:t>menționată</w:t>
      </w:r>
      <w:r w:rsidR="00EC1E14" w:rsidRPr="00724854">
        <w:rPr>
          <w:rFonts w:ascii="Arial" w:hAnsi="Arial" w:cs="Arial"/>
          <w:sz w:val="20"/>
          <w:szCs w:val="20"/>
          <w:lang w:val="ro-RO"/>
        </w:rPr>
        <w:t xml:space="preserve"> la alin.6</w:t>
      </w:r>
      <w:r w:rsidR="00BD78F0" w:rsidRPr="00724854">
        <w:rPr>
          <w:rFonts w:ascii="Arial" w:hAnsi="Arial" w:cs="Arial"/>
          <w:sz w:val="20"/>
          <w:szCs w:val="20"/>
          <w:lang w:val="ro-RO"/>
        </w:rPr>
        <w:t xml:space="preserve"> de mai sus.</w:t>
      </w:r>
    </w:p>
    <w:p w:rsidR="00BD78F0" w:rsidRPr="00724854" w:rsidRDefault="00BD78F0" w:rsidP="00E5282C">
      <w:pPr>
        <w:spacing w:after="0" w:line="240" w:lineRule="auto"/>
        <w:ind w:left="540" w:hanging="540"/>
        <w:jc w:val="both"/>
        <w:rPr>
          <w:rFonts w:ascii="Arial" w:hAnsi="Arial" w:cs="Arial"/>
          <w:sz w:val="20"/>
          <w:szCs w:val="20"/>
          <w:lang w:val="ro-RO"/>
        </w:rPr>
      </w:pPr>
    </w:p>
    <w:p w:rsidR="00BD78F0" w:rsidRPr="00724854" w:rsidRDefault="00BD0073" w:rsidP="00E5282C">
      <w:pPr>
        <w:spacing w:after="0" w:line="240" w:lineRule="auto"/>
        <w:ind w:left="540" w:hanging="540"/>
        <w:jc w:val="both"/>
        <w:rPr>
          <w:rFonts w:ascii="Arial" w:hAnsi="Arial" w:cs="Arial"/>
          <w:sz w:val="20"/>
          <w:szCs w:val="20"/>
          <w:lang w:val="ro-RO"/>
        </w:rPr>
      </w:pPr>
      <w:r w:rsidRPr="00724854">
        <w:rPr>
          <w:rFonts w:ascii="Arial" w:hAnsi="Arial" w:cs="Arial"/>
          <w:b/>
          <w:sz w:val="20"/>
          <w:szCs w:val="20"/>
          <w:lang w:val="ro-RO"/>
        </w:rPr>
        <w:t>9</w:t>
      </w:r>
      <w:r w:rsidR="00BD78F0" w:rsidRPr="00724854">
        <w:rPr>
          <w:rFonts w:ascii="Arial" w:hAnsi="Arial" w:cs="Arial"/>
          <w:b/>
          <w:sz w:val="20"/>
          <w:szCs w:val="20"/>
          <w:lang w:val="ro-RO"/>
        </w:rPr>
        <w:t>.</w:t>
      </w:r>
      <w:r w:rsidR="00BD78F0" w:rsidRPr="00724854">
        <w:rPr>
          <w:rFonts w:ascii="Arial" w:hAnsi="Arial" w:cs="Arial"/>
          <w:sz w:val="20"/>
          <w:szCs w:val="20"/>
          <w:lang w:val="ro-RO"/>
        </w:rPr>
        <w:tab/>
      </w:r>
      <w:r w:rsidR="00BD78F0" w:rsidRPr="00724854">
        <w:rPr>
          <w:rFonts w:ascii="Arial" w:hAnsi="Arial" w:cs="Arial"/>
          <w:sz w:val="20"/>
          <w:szCs w:val="20"/>
          <w:u w:val="single"/>
          <w:lang w:val="ro-RO"/>
        </w:rPr>
        <w:t>Calificarea ofertantului</w:t>
      </w:r>
      <w:r w:rsidR="00BD78F0" w:rsidRPr="00724854">
        <w:rPr>
          <w:rFonts w:ascii="Arial" w:hAnsi="Arial" w:cs="Arial"/>
          <w:sz w:val="20"/>
          <w:szCs w:val="20"/>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rsidR="00BD78F0" w:rsidRPr="00724854" w:rsidRDefault="00BD78F0" w:rsidP="00E5282C">
      <w:pPr>
        <w:spacing w:after="0" w:line="240" w:lineRule="auto"/>
        <w:ind w:left="540" w:hanging="540"/>
        <w:jc w:val="both"/>
        <w:rPr>
          <w:rFonts w:ascii="Arial" w:hAnsi="Arial" w:cs="Arial"/>
          <w:sz w:val="20"/>
          <w:szCs w:val="20"/>
          <w:lang w:val="ro-RO"/>
        </w:rPr>
      </w:pPr>
    </w:p>
    <w:p w:rsidR="00E5282C" w:rsidRPr="00724854" w:rsidRDefault="00BD0073" w:rsidP="00564054">
      <w:pPr>
        <w:spacing w:after="0" w:line="240" w:lineRule="auto"/>
        <w:ind w:left="567" w:hanging="567"/>
        <w:jc w:val="both"/>
        <w:rPr>
          <w:rFonts w:ascii="Arial" w:hAnsi="Arial" w:cs="Arial"/>
          <w:i/>
          <w:color w:val="000000" w:themeColor="text1"/>
          <w:sz w:val="20"/>
          <w:szCs w:val="20"/>
          <w:lang w:val="ro-RO"/>
        </w:rPr>
      </w:pPr>
      <w:r w:rsidRPr="00724854">
        <w:rPr>
          <w:rFonts w:ascii="Arial" w:hAnsi="Arial" w:cs="Arial"/>
          <w:b/>
          <w:sz w:val="20"/>
          <w:szCs w:val="20"/>
          <w:lang w:val="ro-RO"/>
        </w:rPr>
        <w:t>10</w:t>
      </w:r>
      <w:r w:rsidR="00FC19C4" w:rsidRPr="00724854">
        <w:rPr>
          <w:rFonts w:ascii="Arial" w:hAnsi="Arial" w:cs="Arial"/>
          <w:b/>
          <w:sz w:val="20"/>
          <w:szCs w:val="20"/>
          <w:lang w:val="ro-RO"/>
        </w:rPr>
        <w:t>.</w:t>
      </w:r>
      <w:r w:rsidR="00FC19C4" w:rsidRPr="00724854">
        <w:rPr>
          <w:rFonts w:ascii="Arial" w:hAnsi="Arial" w:cs="Arial"/>
          <w:sz w:val="20"/>
          <w:szCs w:val="20"/>
          <w:lang w:val="ro-RO"/>
        </w:rPr>
        <w:t xml:space="preserve">    </w:t>
      </w:r>
      <w:r w:rsidR="00BD78F0" w:rsidRPr="00724854">
        <w:rPr>
          <w:rFonts w:ascii="Arial" w:hAnsi="Arial" w:cs="Arial"/>
          <w:sz w:val="20"/>
          <w:szCs w:val="20"/>
          <w:u w:val="single"/>
          <w:lang w:val="ro-RO"/>
        </w:rPr>
        <w:t xml:space="preserve">Evaluarea </w:t>
      </w:r>
      <w:r w:rsidR="00FA7A29" w:rsidRPr="00724854">
        <w:rPr>
          <w:rFonts w:ascii="Arial" w:hAnsi="Arial" w:cs="Arial"/>
          <w:sz w:val="20"/>
          <w:szCs w:val="20"/>
          <w:u w:val="single"/>
          <w:lang w:val="ro-RO"/>
        </w:rPr>
        <w:t>și</w:t>
      </w:r>
      <w:r w:rsidR="00BD78F0" w:rsidRPr="00724854">
        <w:rPr>
          <w:rFonts w:ascii="Arial" w:hAnsi="Arial" w:cs="Arial"/>
          <w:sz w:val="20"/>
          <w:szCs w:val="20"/>
          <w:u w:val="single"/>
          <w:lang w:val="ro-RO"/>
        </w:rPr>
        <w:t xml:space="preserve"> acordarea </w:t>
      </w:r>
      <w:r w:rsidR="00FC19C4" w:rsidRPr="00724854">
        <w:rPr>
          <w:rFonts w:ascii="Arial" w:hAnsi="Arial" w:cs="Arial"/>
          <w:sz w:val="20"/>
          <w:szCs w:val="20"/>
          <w:u w:val="single"/>
          <w:lang w:val="ro-RO"/>
        </w:rPr>
        <w:t>achiziției</w:t>
      </w:r>
      <w:r w:rsidR="00BD78F0" w:rsidRPr="00724854">
        <w:rPr>
          <w:rFonts w:ascii="Arial" w:hAnsi="Arial" w:cs="Arial"/>
          <w:sz w:val="20"/>
          <w:szCs w:val="20"/>
          <w:lang w:val="ro-RO"/>
        </w:rPr>
        <w:t xml:space="preserve">: </w:t>
      </w:r>
      <w:r w:rsidR="00E5282C" w:rsidRPr="00724854">
        <w:rPr>
          <w:rFonts w:ascii="Arial" w:hAnsi="Arial" w:cs="Arial"/>
          <w:color w:val="000000" w:themeColor="text1"/>
          <w:sz w:val="20"/>
          <w:szCs w:val="20"/>
          <w:lang w:val="ro-RO"/>
        </w:rPr>
        <w:t xml:space="preserve">Doar ofertele depuse de ofertanți calificați și care îndeplinesc </w:t>
      </w:r>
      <w:r w:rsidR="00DB0182" w:rsidRPr="00724854">
        <w:rPr>
          <w:rFonts w:ascii="Arial" w:hAnsi="Arial" w:cs="Arial"/>
          <w:color w:val="000000" w:themeColor="text1"/>
          <w:sz w:val="20"/>
          <w:szCs w:val="20"/>
          <w:lang w:val="ro-RO"/>
        </w:rPr>
        <w:t xml:space="preserve">condițiile </w:t>
      </w:r>
      <w:r w:rsidR="00EA7C6D" w:rsidRPr="00724854">
        <w:rPr>
          <w:rFonts w:ascii="Arial" w:hAnsi="Arial" w:cs="Arial"/>
          <w:color w:val="000000" w:themeColor="text1"/>
          <w:sz w:val="20"/>
          <w:szCs w:val="20"/>
          <w:lang w:val="ro-RO"/>
        </w:rPr>
        <w:t>specificate</w:t>
      </w:r>
      <w:r w:rsidR="00E5282C" w:rsidRPr="00724854">
        <w:rPr>
          <w:rFonts w:ascii="Arial" w:hAnsi="Arial" w:cs="Arial"/>
          <w:color w:val="000000" w:themeColor="text1"/>
          <w:sz w:val="20"/>
          <w:szCs w:val="20"/>
          <w:lang w:val="ro-RO"/>
        </w:rPr>
        <w:t xml:space="preserve"> vor fi evaluate prin compararea </w:t>
      </w:r>
      <w:r w:rsidR="00417F08" w:rsidRPr="00724854">
        <w:rPr>
          <w:rFonts w:ascii="Arial" w:hAnsi="Arial" w:cs="Arial"/>
          <w:color w:val="000000" w:themeColor="text1"/>
          <w:sz w:val="20"/>
          <w:szCs w:val="20"/>
          <w:lang w:val="ro-RO"/>
        </w:rPr>
        <w:t>prețurilor</w:t>
      </w:r>
      <w:r w:rsidR="00E5282C" w:rsidRPr="00724854">
        <w:rPr>
          <w:rFonts w:ascii="Arial" w:hAnsi="Arial" w:cs="Arial"/>
          <w:color w:val="000000" w:themeColor="text1"/>
          <w:sz w:val="20"/>
          <w:szCs w:val="20"/>
          <w:lang w:val="ro-RO"/>
        </w:rPr>
        <w:t xml:space="preserve">. </w:t>
      </w:r>
      <w:r w:rsidR="00E5282C" w:rsidRPr="00724854">
        <w:rPr>
          <w:rFonts w:ascii="Arial" w:hAnsi="Arial" w:cs="Arial"/>
          <w:i/>
          <w:sz w:val="20"/>
          <w:szCs w:val="20"/>
          <w:lang w:val="ro-RO"/>
        </w:rPr>
        <w:t>Oferta câștigătoare</w:t>
      </w:r>
      <w:r w:rsidR="00E5282C" w:rsidRPr="00724854">
        <w:rPr>
          <w:rFonts w:ascii="Arial" w:hAnsi="Arial" w:cs="Arial"/>
          <w:i/>
          <w:color w:val="000000" w:themeColor="text1"/>
          <w:sz w:val="20"/>
          <w:szCs w:val="20"/>
          <w:lang w:val="ro-RO"/>
        </w:rPr>
        <w:t xml:space="preserve"> este cea care îndeplinește toate specificațiile solicitate și care oferă cel mai mic </w:t>
      </w:r>
      <w:r w:rsidR="00417F08" w:rsidRPr="00724854">
        <w:rPr>
          <w:rFonts w:ascii="Arial" w:hAnsi="Arial" w:cs="Arial"/>
          <w:i/>
          <w:color w:val="000000" w:themeColor="text1"/>
          <w:sz w:val="20"/>
          <w:szCs w:val="20"/>
          <w:lang w:val="ro-RO"/>
        </w:rPr>
        <w:t>preț</w:t>
      </w:r>
      <w:r w:rsidR="00E5282C" w:rsidRPr="00724854">
        <w:rPr>
          <w:rFonts w:ascii="Arial" w:hAnsi="Arial" w:cs="Arial"/>
          <w:i/>
          <w:color w:val="000000" w:themeColor="text1"/>
          <w:sz w:val="20"/>
          <w:szCs w:val="20"/>
          <w:lang w:val="ro-RO"/>
        </w:rPr>
        <w:t xml:space="preserve"> total evaluat, fără TVA.</w:t>
      </w:r>
    </w:p>
    <w:p w:rsidR="00312556" w:rsidRPr="00724854" w:rsidRDefault="00312556" w:rsidP="00312556">
      <w:pPr>
        <w:spacing w:after="0" w:line="240" w:lineRule="auto"/>
        <w:ind w:left="6480"/>
        <w:jc w:val="both"/>
        <w:rPr>
          <w:rFonts w:ascii="Arial" w:hAnsi="Arial" w:cs="Arial"/>
          <w:sz w:val="20"/>
          <w:szCs w:val="20"/>
          <w:lang w:val="ro-RO"/>
        </w:rPr>
      </w:pPr>
    </w:p>
    <w:p w:rsidR="00705DE0" w:rsidRDefault="00705DE0" w:rsidP="00312556">
      <w:pPr>
        <w:spacing w:after="0" w:line="240" w:lineRule="auto"/>
        <w:ind w:left="6480"/>
        <w:jc w:val="both"/>
        <w:rPr>
          <w:rFonts w:ascii="Arial" w:hAnsi="Arial" w:cs="Arial"/>
          <w:b/>
          <w:sz w:val="20"/>
          <w:szCs w:val="20"/>
          <w:lang w:val="ro-RO"/>
        </w:rPr>
      </w:pPr>
    </w:p>
    <w:p w:rsidR="00705DE0" w:rsidRPr="00715171" w:rsidRDefault="00705DE0" w:rsidP="005F6F1B">
      <w:pPr>
        <w:rPr>
          <w:rFonts w:ascii="Arial" w:hAnsi="Arial" w:cs="Arial"/>
          <w:b/>
          <w:lang w:val="ro-RO"/>
        </w:rPr>
      </w:pPr>
    </w:p>
    <w:p w:rsidR="005F6F1B" w:rsidRPr="001B40BC" w:rsidRDefault="005F6F1B" w:rsidP="005F6F1B">
      <w:pPr>
        <w:rPr>
          <w:rFonts w:ascii="Arial" w:hAnsi="Arial" w:cs="Arial"/>
          <w:b/>
          <w:lang w:val="ro-RO"/>
        </w:rPr>
      </w:pPr>
      <w:r w:rsidRPr="001B40BC">
        <w:rPr>
          <w:rFonts w:ascii="Arial" w:hAnsi="Arial" w:cs="Arial"/>
          <w:b/>
          <w:lang w:val="ro-RO"/>
        </w:rPr>
        <w:t>OPERATOR ECONOMIC</w:t>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r>
      <w:r w:rsidRPr="001B40BC">
        <w:rPr>
          <w:rFonts w:ascii="Arial" w:hAnsi="Arial" w:cs="Arial"/>
          <w:b/>
          <w:lang w:val="ro-RO"/>
        </w:rPr>
        <w:tab/>
        <w:t xml:space="preserve">    </w:t>
      </w:r>
      <w:r w:rsidR="00E772BE">
        <w:rPr>
          <w:rFonts w:ascii="Arial" w:hAnsi="Arial" w:cs="Arial"/>
          <w:b/>
          <w:lang w:val="ro-RO"/>
        </w:rPr>
        <w:t xml:space="preserve">                      </w:t>
      </w:r>
    </w:p>
    <w:p w:rsidR="005F6F1B" w:rsidRPr="001B40BC" w:rsidRDefault="005F6F1B" w:rsidP="005F6F1B">
      <w:pPr>
        <w:jc w:val="both"/>
        <w:rPr>
          <w:rFonts w:ascii="Arial" w:hAnsi="Arial" w:cs="Arial"/>
          <w:b/>
          <w:lang w:val="ro-RO"/>
        </w:rPr>
      </w:pPr>
      <w:r w:rsidRPr="001B40BC">
        <w:rPr>
          <w:rFonts w:ascii="Arial" w:hAnsi="Arial" w:cs="Arial"/>
          <w:b/>
          <w:lang w:val="ro-RO"/>
        </w:rPr>
        <w:lastRenderedPageBreak/>
        <w:t>……………………….......</w:t>
      </w:r>
      <w:r w:rsidR="00E772BE">
        <w:rPr>
          <w:rFonts w:ascii="Arial" w:hAnsi="Arial" w:cs="Arial"/>
          <w:b/>
          <w:lang w:val="ro-RO"/>
        </w:rPr>
        <w:t xml:space="preserve">                                                                         </w:t>
      </w:r>
      <w:r w:rsidR="00E772BE" w:rsidRPr="001B40BC">
        <w:rPr>
          <w:rFonts w:ascii="Arial" w:hAnsi="Arial" w:cs="Arial"/>
          <w:b/>
          <w:lang w:val="ro-RO"/>
        </w:rPr>
        <w:t>Formular nr. 1</w:t>
      </w:r>
    </w:p>
    <w:p w:rsidR="005F6F1B" w:rsidRPr="001B40BC" w:rsidRDefault="005F6F1B" w:rsidP="005F6F1B">
      <w:pPr>
        <w:jc w:val="both"/>
        <w:rPr>
          <w:rFonts w:ascii="Arial" w:hAnsi="Arial" w:cs="Arial"/>
          <w:b/>
          <w:lang w:val="ro-RO"/>
        </w:rPr>
      </w:pPr>
      <w:r w:rsidRPr="001B40BC">
        <w:rPr>
          <w:rFonts w:ascii="Arial" w:hAnsi="Arial" w:cs="Arial"/>
          <w:b/>
          <w:lang w:val="ro-RO"/>
        </w:rPr>
        <w:t xml:space="preserve"> (denumirea/numele)</w:t>
      </w:r>
    </w:p>
    <w:p w:rsidR="005F6F1B" w:rsidRPr="001B40BC" w:rsidRDefault="005F6F1B" w:rsidP="005F6F1B">
      <w:pPr>
        <w:jc w:val="center"/>
        <w:rPr>
          <w:rFonts w:ascii="Arial" w:hAnsi="Arial" w:cs="Arial"/>
          <w:b/>
          <w:lang w:val="ro-RO"/>
        </w:rPr>
      </w:pPr>
    </w:p>
    <w:p w:rsidR="005F6F1B" w:rsidRPr="001B40BC" w:rsidRDefault="005F6F1B" w:rsidP="005F6F1B">
      <w:pPr>
        <w:jc w:val="center"/>
        <w:rPr>
          <w:rFonts w:ascii="Arial" w:hAnsi="Arial" w:cs="Arial"/>
          <w:b/>
          <w:lang w:val="ro-RO"/>
        </w:rPr>
      </w:pPr>
    </w:p>
    <w:p w:rsidR="005F6F1B" w:rsidRPr="001073C3" w:rsidRDefault="005F6F1B" w:rsidP="005F6F1B">
      <w:pPr>
        <w:jc w:val="center"/>
        <w:rPr>
          <w:rFonts w:ascii="Arial" w:hAnsi="Arial" w:cs="Arial"/>
          <w:b/>
          <w:lang w:val="ro-RO"/>
        </w:rPr>
      </w:pPr>
      <w:r w:rsidRPr="001073C3">
        <w:rPr>
          <w:rFonts w:ascii="Arial" w:hAnsi="Arial" w:cs="Arial"/>
          <w:b/>
          <w:lang w:val="ro-RO"/>
        </w:rPr>
        <w:t xml:space="preserve">FORMULAR DE OFERTĂ – ,, </w:t>
      </w:r>
      <w:r w:rsidR="001073C3" w:rsidRPr="001073C3">
        <w:rPr>
          <w:rFonts w:ascii="Arial" w:hAnsi="Arial" w:cs="Arial"/>
          <w:b/>
          <w:bCs/>
          <w:shd w:val="clear" w:color="auto" w:fill="FFFFFF"/>
          <w:lang w:val="ro-RO"/>
        </w:rPr>
        <w:t>SERVICII DE EXPERTIZĂ</w:t>
      </w:r>
      <w:r w:rsidRPr="001073C3">
        <w:rPr>
          <w:rFonts w:ascii="Arial" w:hAnsi="Arial" w:cs="Arial"/>
          <w:b/>
          <w:lang w:val="ro-RO"/>
        </w:rPr>
        <w:t>”</w:t>
      </w:r>
    </w:p>
    <w:p w:rsidR="005F6F1B" w:rsidRPr="00DA34E1" w:rsidRDefault="005F6F1B" w:rsidP="005F6F1B">
      <w:pPr>
        <w:jc w:val="both"/>
        <w:rPr>
          <w:rFonts w:ascii="Arial" w:hAnsi="Arial" w:cs="Arial"/>
          <w:b/>
          <w:lang w:val="ro-RO"/>
        </w:rPr>
      </w:pPr>
      <w:r w:rsidRPr="00DA34E1">
        <w:rPr>
          <w:rFonts w:ascii="Arial" w:hAnsi="Arial" w:cs="Arial"/>
          <w:lang w:val="ro-RO"/>
        </w:rPr>
        <w:t>Către</w:t>
      </w:r>
      <w:r w:rsidRPr="00DA34E1">
        <w:rPr>
          <w:rFonts w:ascii="Arial" w:hAnsi="Arial" w:cs="Arial"/>
          <w:i/>
          <w:lang w:val="ro-RO"/>
        </w:rPr>
        <w:t xml:space="preserve">: </w:t>
      </w:r>
      <w:r w:rsidRPr="00DA34E1">
        <w:rPr>
          <w:rFonts w:ascii="Arial" w:hAnsi="Arial" w:cs="Arial"/>
          <w:b/>
          <w:lang w:val="ro-RO"/>
        </w:rPr>
        <w:t>Academia de Studii Economice din București, str. Piața Romană nr. 6, sector 1, cod 010374</w:t>
      </w:r>
    </w:p>
    <w:p w:rsidR="005F6F1B" w:rsidRPr="00DA34E1" w:rsidRDefault="005F6F1B" w:rsidP="005F6F1B">
      <w:pPr>
        <w:jc w:val="both"/>
        <w:rPr>
          <w:rFonts w:ascii="Arial" w:hAnsi="Arial" w:cs="Arial"/>
          <w:lang w:val="ro-RO"/>
        </w:rPr>
      </w:pPr>
      <w:r w:rsidRPr="00DA34E1">
        <w:rPr>
          <w:rFonts w:ascii="Arial" w:hAnsi="Arial" w:cs="Arial"/>
          <w:lang w:val="ro-RO"/>
        </w:rPr>
        <w:t>Domnilor,</w:t>
      </w:r>
    </w:p>
    <w:p w:rsidR="005F6F1B" w:rsidRPr="00DA34E1" w:rsidRDefault="005F6F1B" w:rsidP="00353BFA">
      <w:pPr>
        <w:spacing w:after="0" w:line="240" w:lineRule="auto"/>
        <w:jc w:val="both"/>
        <w:rPr>
          <w:rFonts w:ascii="Arial" w:hAnsi="Arial" w:cs="Arial"/>
          <w:lang w:val="ro-RO"/>
        </w:rPr>
      </w:pPr>
      <w:r w:rsidRPr="00DA34E1">
        <w:rPr>
          <w:rFonts w:ascii="Arial" w:hAnsi="Arial" w:cs="Arial"/>
          <w:lang w:val="ro-RO"/>
        </w:rPr>
        <w:t xml:space="preserve">Examinând </w:t>
      </w:r>
      <w:r w:rsidR="00512F3F" w:rsidRPr="00DA34E1">
        <w:rPr>
          <w:rFonts w:ascii="Arial" w:hAnsi="Arial" w:cs="Arial"/>
          <w:lang w:val="ro-RO"/>
        </w:rPr>
        <w:t>documentația</w:t>
      </w:r>
      <w:r w:rsidRPr="00DA34E1">
        <w:rPr>
          <w:rFonts w:ascii="Arial" w:hAnsi="Arial" w:cs="Arial"/>
          <w:lang w:val="ro-RO"/>
        </w:rPr>
        <w:t xml:space="preserve"> de atribuire aferentă procedurii de atribuire a contr</w:t>
      </w:r>
      <w:r>
        <w:rPr>
          <w:rFonts w:ascii="Arial" w:hAnsi="Arial" w:cs="Arial"/>
          <w:lang w:val="ro-RO"/>
        </w:rPr>
        <w:t>a</w:t>
      </w:r>
      <w:r w:rsidRPr="00DA34E1">
        <w:rPr>
          <w:rFonts w:ascii="Arial" w:hAnsi="Arial" w:cs="Arial"/>
          <w:lang w:val="ro-RO"/>
        </w:rPr>
        <w:t xml:space="preserve">ctului de </w:t>
      </w:r>
      <w:proofErr w:type="spellStart"/>
      <w:r w:rsidRPr="00DA34E1">
        <w:rPr>
          <w:rFonts w:ascii="Arial" w:hAnsi="Arial" w:cs="Arial"/>
          <w:lang w:val="ro-RO"/>
        </w:rPr>
        <w:t>achiziţie</w:t>
      </w:r>
      <w:proofErr w:type="spellEnd"/>
      <w:r w:rsidRPr="00DA34E1">
        <w:rPr>
          <w:rFonts w:ascii="Arial" w:hAnsi="Arial" w:cs="Arial"/>
          <w:lang w:val="ro-RO"/>
        </w:rPr>
        <w:t xml:space="preserve"> publică privind </w:t>
      </w:r>
      <w:r w:rsidR="00CD231A">
        <w:rPr>
          <w:rFonts w:ascii="Arial" w:hAnsi="Arial" w:cs="Arial"/>
          <w:lang w:val="ro-RO"/>
        </w:rPr>
        <w:t>prestarea serviciilor</w:t>
      </w:r>
      <w:r w:rsidRPr="00DA34E1">
        <w:rPr>
          <w:rFonts w:ascii="Arial" w:hAnsi="Arial" w:cs="Arial"/>
          <w:lang w:val="ro-RO"/>
        </w:rPr>
        <w:t xml:space="preserve"> de  </w:t>
      </w:r>
      <w:r w:rsidRPr="00DA34E1">
        <w:rPr>
          <w:rFonts w:ascii="Arial" w:hAnsi="Arial" w:cs="Arial"/>
          <w:b/>
          <w:lang w:val="ro-RO"/>
        </w:rPr>
        <w:t>,,</w:t>
      </w:r>
      <w:r w:rsidR="00CD231A" w:rsidRPr="001073C3">
        <w:rPr>
          <w:rFonts w:ascii="Arial" w:hAnsi="Arial" w:cs="Arial"/>
          <w:b/>
          <w:bCs/>
          <w:shd w:val="clear" w:color="auto" w:fill="FFFFFF"/>
          <w:lang w:val="ro-RO"/>
        </w:rPr>
        <w:t>SERVICII DE EXPERTIZĂ</w:t>
      </w:r>
      <w:r w:rsidRPr="00DA34E1">
        <w:rPr>
          <w:rFonts w:ascii="Arial" w:hAnsi="Arial" w:cs="Arial"/>
          <w:b/>
          <w:lang w:val="ro-RO"/>
        </w:rPr>
        <w:t>”</w:t>
      </w:r>
      <w:r w:rsidRPr="00DA34E1">
        <w:rPr>
          <w:rFonts w:ascii="Arial" w:hAnsi="Arial" w:cs="Arial"/>
          <w:lang w:val="ro-RO"/>
        </w:rPr>
        <w:t xml:space="preserve">, </w:t>
      </w:r>
      <w:proofErr w:type="spellStart"/>
      <w:r w:rsidRPr="00DA34E1">
        <w:rPr>
          <w:rFonts w:ascii="Arial" w:hAnsi="Arial" w:cs="Arial"/>
          <w:lang w:val="ro-RO"/>
        </w:rPr>
        <w:t>subsemnaţii</w:t>
      </w:r>
      <w:proofErr w:type="spellEnd"/>
      <w:r w:rsidRPr="00DA34E1">
        <w:rPr>
          <w:rFonts w:ascii="Arial" w:hAnsi="Arial" w:cs="Arial"/>
          <w:lang w:val="ro-RO"/>
        </w:rPr>
        <w:t xml:space="preserve"> ............................................. (nume, prenume), </w:t>
      </w:r>
      <w:proofErr w:type="spellStart"/>
      <w:r w:rsidRPr="00DA34E1">
        <w:rPr>
          <w:rFonts w:ascii="Arial" w:hAnsi="Arial" w:cs="Arial"/>
          <w:lang w:val="ro-RO"/>
        </w:rPr>
        <w:t>reprezentanţi</w:t>
      </w:r>
      <w:proofErr w:type="spellEnd"/>
      <w:r w:rsidRPr="00DA34E1">
        <w:rPr>
          <w:rFonts w:ascii="Arial" w:hAnsi="Arial" w:cs="Arial"/>
          <w:lang w:val="ro-RO"/>
        </w:rPr>
        <w:t xml:space="preserve"> ai ofertantului ............................................. (denumirea/numele ofertantului), ne oferim ca, în conformitate cu prevederile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cerinţele</w:t>
      </w:r>
      <w:proofErr w:type="spellEnd"/>
      <w:r w:rsidRPr="00DA34E1">
        <w:rPr>
          <w:rFonts w:ascii="Arial" w:hAnsi="Arial" w:cs="Arial"/>
          <w:lang w:val="ro-RO"/>
        </w:rPr>
        <w:t xml:space="preserve"> cuprinse în </w:t>
      </w:r>
      <w:proofErr w:type="spellStart"/>
      <w:r w:rsidRPr="00DA34E1">
        <w:rPr>
          <w:rFonts w:ascii="Arial" w:hAnsi="Arial" w:cs="Arial"/>
          <w:lang w:val="ro-RO"/>
        </w:rPr>
        <w:t>documentaţia</w:t>
      </w:r>
      <w:proofErr w:type="spellEnd"/>
      <w:r w:rsidRPr="00DA34E1">
        <w:rPr>
          <w:rFonts w:ascii="Arial" w:hAnsi="Arial" w:cs="Arial"/>
          <w:lang w:val="ro-RO"/>
        </w:rPr>
        <w:t xml:space="preserve"> de atribuire mai sus </w:t>
      </w:r>
      <w:proofErr w:type="spellStart"/>
      <w:r w:rsidRPr="00DA34E1">
        <w:rPr>
          <w:rFonts w:ascii="Arial" w:hAnsi="Arial" w:cs="Arial"/>
          <w:lang w:val="ro-RO"/>
        </w:rPr>
        <w:t>menţionată</w:t>
      </w:r>
      <w:proofErr w:type="spellEnd"/>
      <w:r w:rsidRPr="00DA34E1">
        <w:rPr>
          <w:rFonts w:ascii="Arial" w:hAnsi="Arial" w:cs="Arial"/>
          <w:lang w:val="ro-RO"/>
        </w:rPr>
        <w:t xml:space="preserve">, să </w:t>
      </w:r>
      <w:r w:rsidR="00CD231A">
        <w:rPr>
          <w:rFonts w:ascii="Arial" w:hAnsi="Arial" w:cs="Arial"/>
          <w:lang w:val="ro-RO"/>
        </w:rPr>
        <w:t xml:space="preserve">prestam serviciile de </w:t>
      </w:r>
      <w:r w:rsidRPr="00DA34E1">
        <w:rPr>
          <w:rFonts w:ascii="Arial" w:hAnsi="Arial" w:cs="Arial"/>
          <w:lang w:val="ro-RO"/>
        </w:rPr>
        <w:t xml:space="preserve"> </w:t>
      </w:r>
      <w:r w:rsidRPr="00DA34E1">
        <w:rPr>
          <w:rFonts w:ascii="Arial" w:hAnsi="Arial" w:cs="Arial"/>
          <w:b/>
          <w:lang w:val="ro-RO"/>
        </w:rPr>
        <w:t xml:space="preserve">,, </w:t>
      </w:r>
      <w:r w:rsidR="00CD231A" w:rsidRPr="001073C3">
        <w:rPr>
          <w:rFonts w:ascii="Arial" w:hAnsi="Arial" w:cs="Arial"/>
          <w:b/>
          <w:bCs/>
          <w:shd w:val="clear" w:color="auto" w:fill="FFFFFF"/>
          <w:lang w:val="ro-RO"/>
        </w:rPr>
        <w:t>SERVICII DE EXPERTIZĂ</w:t>
      </w:r>
      <w:r w:rsidRPr="00DA34E1">
        <w:rPr>
          <w:rFonts w:ascii="Arial" w:hAnsi="Arial" w:cs="Arial"/>
          <w:b/>
          <w:lang w:val="ro-RO"/>
        </w:rPr>
        <w:t>”</w:t>
      </w:r>
      <w:r w:rsidRPr="00DA34E1">
        <w:rPr>
          <w:rFonts w:ascii="Arial" w:hAnsi="Arial" w:cs="Arial"/>
          <w:lang w:val="ro-RO"/>
        </w:rPr>
        <w:t>,</w:t>
      </w:r>
      <w:r w:rsidRPr="00DA34E1">
        <w:rPr>
          <w:rFonts w:ascii="Arial" w:hAnsi="Arial" w:cs="Arial"/>
          <w:b/>
          <w:lang w:val="ro-RO"/>
        </w:rPr>
        <w:t xml:space="preserve"> </w:t>
      </w:r>
      <w:r w:rsidRPr="00DA34E1">
        <w:rPr>
          <w:rFonts w:ascii="Arial" w:hAnsi="Arial" w:cs="Arial"/>
          <w:lang w:val="ro-RO"/>
        </w:rPr>
        <w:t>pentru suma totală de ……………lei fără TVA, după cum urmează:</w:t>
      </w:r>
    </w:p>
    <w:p w:rsidR="005F6F1B" w:rsidRPr="00DA34E1" w:rsidRDefault="005F6F1B" w:rsidP="00353BFA">
      <w:pPr>
        <w:spacing w:after="0" w:line="240" w:lineRule="auto"/>
        <w:jc w:val="both"/>
        <w:rPr>
          <w:rFonts w:ascii="Arial" w:hAnsi="Arial" w:cs="Arial"/>
          <w:lang w:val="ro-RO"/>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654"/>
        <w:gridCol w:w="1118"/>
        <w:gridCol w:w="1463"/>
        <w:gridCol w:w="1179"/>
        <w:gridCol w:w="1125"/>
      </w:tblGrid>
      <w:tr w:rsidR="005F6F1B" w:rsidRPr="00DA34E1" w:rsidTr="00F372B1">
        <w:trPr>
          <w:trHeight w:val="552"/>
          <w:tblHeader/>
        </w:trPr>
        <w:tc>
          <w:tcPr>
            <w:tcW w:w="670" w:type="dxa"/>
            <w:shd w:val="clear" w:color="auto" w:fill="F2F2F2"/>
            <w:vAlign w:val="center"/>
            <w:hideMark/>
          </w:tcPr>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Nr. Crt.</w:t>
            </w:r>
          </w:p>
        </w:tc>
        <w:tc>
          <w:tcPr>
            <w:tcW w:w="3654" w:type="dxa"/>
            <w:shd w:val="clear" w:color="auto" w:fill="F2F2F2"/>
            <w:vAlign w:val="center"/>
            <w:hideMark/>
          </w:tcPr>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Denumire produs</w:t>
            </w:r>
          </w:p>
        </w:tc>
        <w:tc>
          <w:tcPr>
            <w:tcW w:w="1118" w:type="dxa"/>
            <w:shd w:val="clear" w:color="auto" w:fill="F2F2F2"/>
            <w:vAlign w:val="center"/>
            <w:hideMark/>
          </w:tcPr>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U/M</w:t>
            </w:r>
          </w:p>
        </w:tc>
        <w:tc>
          <w:tcPr>
            <w:tcW w:w="1441" w:type="dxa"/>
            <w:shd w:val="clear" w:color="auto" w:fill="F2F2F2"/>
            <w:vAlign w:val="center"/>
          </w:tcPr>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 xml:space="preserve">CANTITATE </w:t>
            </w:r>
          </w:p>
        </w:tc>
        <w:tc>
          <w:tcPr>
            <w:tcW w:w="1182" w:type="dxa"/>
            <w:shd w:val="clear" w:color="auto" w:fill="F2F2F2"/>
            <w:vAlign w:val="center"/>
          </w:tcPr>
          <w:p w:rsidR="005F6F1B" w:rsidRPr="00DA34E1" w:rsidRDefault="005F6F1B" w:rsidP="00353BFA">
            <w:pPr>
              <w:spacing w:after="0" w:line="240" w:lineRule="auto"/>
              <w:jc w:val="center"/>
              <w:rPr>
                <w:rFonts w:ascii="Arial" w:hAnsi="Arial" w:cs="Arial"/>
                <w:b/>
                <w:bCs/>
                <w:lang w:val="ro-RO"/>
              </w:rPr>
            </w:pPr>
            <w:proofErr w:type="spellStart"/>
            <w:r w:rsidRPr="00DA34E1">
              <w:rPr>
                <w:rFonts w:ascii="Arial" w:hAnsi="Arial" w:cs="Arial"/>
                <w:b/>
                <w:bCs/>
                <w:lang w:val="ro-RO"/>
              </w:rPr>
              <w:t>Preţ</w:t>
            </w:r>
            <w:proofErr w:type="spellEnd"/>
            <w:r w:rsidRPr="00DA34E1">
              <w:rPr>
                <w:rFonts w:ascii="Arial" w:hAnsi="Arial" w:cs="Arial"/>
                <w:b/>
                <w:bCs/>
                <w:lang w:val="ro-RO"/>
              </w:rPr>
              <w:t xml:space="preserve"> unitar (lei fără TVA)</w:t>
            </w:r>
          </w:p>
        </w:tc>
        <w:tc>
          <w:tcPr>
            <w:tcW w:w="1144" w:type="dxa"/>
            <w:shd w:val="clear" w:color="auto" w:fill="F2F2F2"/>
            <w:vAlign w:val="center"/>
          </w:tcPr>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 xml:space="preserve">Valoare </w:t>
            </w:r>
          </w:p>
          <w:p w:rsidR="005F6F1B" w:rsidRPr="00DA34E1" w:rsidRDefault="005F6F1B" w:rsidP="00353BFA">
            <w:pPr>
              <w:spacing w:after="0" w:line="240" w:lineRule="auto"/>
              <w:jc w:val="center"/>
              <w:rPr>
                <w:rFonts w:ascii="Arial" w:hAnsi="Arial" w:cs="Arial"/>
                <w:b/>
                <w:bCs/>
                <w:lang w:val="ro-RO"/>
              </w:rPr>
            </w:pPr>
            <w:r w:rsidRPr="00DA34E1">
              <w:rPr>
                <w:rFonts w:ascii="Arial" w:hAnsi="Arial" w:cs="Arial"/>
                <w:b/>
                <w:bCs/>
                <w:lang w:val="ro-RO"/>
              </w:rPr>
              <w:t>(lei fără TVA)</w:t>
            </w:r>
          </w:p>
        </w:tc>
      </w:tr>
      <w:tr w:rsidR="005F6F1B" w:rsidRPr="00DA34E1" w:rsidTr="00F372B1">
        <w:trPr>
          <w:trHeight w:val="144"/>
        </w:trPr>
        <w:tc>
          <w:tcPr>
            <w:tcW w:w="670" w:type="dxa"/>
            <w:shd w:val="clear" w:color="auto" w:fill="auto"/>
            <w:noWrap/>
            <w:vAlign w:val="center"/>
          </w:tcPr>
          <w:p w:rsidR="005F6F1B" w:rsidRPr="00DA34E1" w:rsidRDefault="005F6F1B" w:rsidP="00353BFA">
            <w:pPr>
              <w:spacing w:after="0" w:line="240" w:lineRule="auto"/>
              <w:jc w:val="center"/>
              <w:rPr>
                <w:rFonts w:ascii="Arial" w:hAnsi="Arial" w:cs="Arial"/>
                <w:lang w:val="ro-RO"/>
              </w:rPr>
            </w:pPr>
          </w:p>
        </w:tc>
        <w:tc>
          <w:tcPr>
            <w:tcW w:w="3654" w:type="dxa"/>
            <w:shd w:val="clear" w:color="auto" w:fill="auto"/>
            <w:noWrap/>
            <w:vAlign w:val="center"/>
          </w:tcPr>
          <w:p w:rsidR="005F6F1B" w:rsidRPr="00DA34E1" w:rsidRDefault="005F6F1B" w:rsidP="00353BFA">
            <w:pPr>
              <w:spacing w:after="0" w:line="240" w:lineRule="auto"/>
              <w:rPr>
                <w:rFonts w:ascii="Arial" w:hAnsi="Arial" w:cs="Arial"/>
                <w:color w:val="000000"/>
                <w:lang w:val="ro-RO"/>
              </w:rPr>
            </w:pPr>
          </w:p>
        </w:tc>
        <w:tc>
          <w:tcPr>
            <w:tcW w:w="1118" w:type="dxa"/>
            <w:shd w:val="clear" w:color="auto" w:fill="auto"/>
            <w:noWrap/>
            <w:vAlign w:val="center"/>
          </w:tcPr>
          <w:p w:rsidR="005F6F1B" w:rsidRPr="00DA34E1" w:rsidRDefault="005F6F1B" w:rsidP="00353BFA">
            <w:pPr>
              <w:spacing w:after="0" w:line="240" w:lineRule="auto"/>
              <w:jc w:val="center"/>
              <w:rPr>
                <w:rFonts w:ascii="Arial" w:hAnsi="Arial" w:cs="Arial"/>
                <w:color w:val="000000"/>
                <w:lang w:val="ro-RO"/>
              </w:rPr>
            </w:pPr>
          </w:p>
        </w:tc>
        <w:tc>
          <w:tcPr>
            <w:tcW w:w="1441" w:type="dxa"/>
            <w:shd w:val="clear" w:color="auto" w:fill="auto"/>
            <w:vAlign w:val="center"/>
          </w:tcPr>
          <w:p w:rsidR="005F6F1B" w:rsidRPr="00DA34E1" w:rsidRDefault="005F6F1B" w:rsidP="00353BFA">
            <w:pPr>
              <w:spacing w:after="0" w:line="240" w:lineRule="auto"/>
              <w:jc w:val="center"/>
              <w:rPr>
                <w:rFonts w:ascii="Arial" w:hAnsi="Arial" w:cs="Arial"/>
                <w:bCs/>
                <w:lang w:val="ro-RO" w:eastAsia="ro-RO"/>
              </w:rPr>
            </w:pPr>
          </w:p>
        </w:tc>
        <w:tc>
          <w:tcPr>
            <w:tcW w:w="1182" w:type="dxa"/>
            <w:vAlign w:val="center"/>
          </w:tcPr>
          <w:p w:rsidR="005F6F1B" w:rsidRPr="00DA34E1" w:rsidRDefault="005F6F1B" w:rsidP="00353BFA">
            <w:pPr>
              <w:spacing w:after="0" w:line="240" w:lineRule="auto"/>
              <w:jc w:val="center"/>
              <w:rPr>
                <w:rFonts w:ascii="Arial" w:hAnsi="Arial" w:cs="Arial"/>
                <w:lang w:val="ro-RO"/>
              </w:rPr>
            </w:pPr>
          </w:p>
        </w:tc>
        <w:tc>
          <w:tcPr>
            <w:tcW w:w="1144" w:type="dxa"/>
            <w:vAlign w:val="center"/>
          </w:tcPr>
          <w:p w:rsidR="005F6F1B" w:rsidRPr="00DA34E1" w:rsidRDefault="005F6F1B" w:rsidP="00353BFA">
            <w:pPr>
              <w:spacing w:after="0" w:line="240" w:lineRule="auto"/>
              <w:jc w:val="center"/>
              <w:rPr>
                <w:rFonts w:ascii="Arial" w:hAnsi="Arial" w:cs="Arial"/>
                <w:lang w:val="ro-RO"/>
              </w:rPr>
            </w:pPr>
          </w:p>
        </w:tc>
      </w:tr>
      <w:tr w:rsidR="005F6F1B" w:rsidRPr="00DA34E1" w:rsidTr="00F372B1">
        <w:trPr>
          <w:trHeight w:val="144"/>
        </w:trPr>
        <w:tc>
          <w:tcPr>
            <w:tcW w:w="670" w:type="dxa"/>
            <w:shd w:val="clear" w:color="auto" w:fill="auto"/>
            <w:noWrap/>
            <w:vAlign w:val="center"/>
          </w:tcPr>
          <w:p w:rsidR="005F6F1B" w:rsidRPr="00DA34E1" w:rsidRDefault="005F6F1B" w:rsidP="00353BFA">
            <w:pPr>
              <w:spacing w:after="0" w:line="240" w:lineRule="auto"/>
              <w:jc w:val="center"/>
              <w:rPr>
                <w:rFonts w:ascii="Arial" w:hAnsi="Arial" w:cs="Arial"/>
                <w:lang w:val="ro-RO"/>
              </w:rPr>
            </w:pPr>
          </w:p>
        </w:tc>
        <w:tc>
          <w:tcPr>
            <w:tcW w:w="3654" w:type="dxa"/>
            <w:shd w:val="clear" w:color="auto" w:fill="auto"/>
            <w:noWrap/>
            <w:vAlign w:val="center"/>
          </w:tcPr>
          <w:p w:rsidR="005F6F1B" w:rsidRPr="00DA34E1" w:rsidRDefault="005F6F1B" w:rsidP="00353BFA">
            <w:pPr>
              <w:spacing w:after="0" w:line="240" w:lineRule="auto"/>
              <w:rPr>
                <w:rFonts w:ascii="Arial" w:hAnsi="Arial" w:cs="Arial"/>
                <w:color w:val="000000"/>
                <w:lang w:val="ro-RO"/>
              </w:rPr>
            </w:pPr>
          </w:p>
        </w:tc>
        <w:tc>
          <w:tcPr>
            <w:tcW w:w="1118" w:type="dxa"/>
            <w:shd w:val="clear" w:color="auto" w:fill="auto"/>
            <w:noWrap/>
            <w:vAlign w:val="center"/>
          </w:tcPr>
          <w:p w:rsidR="005F6F1B" w:rsidRPr="00DA34E1" w:rsidRDefault="005F6F1B" w:rsidP="00353BFA">
            <w:pPr>
              <w:spacing w:after="0" w:line="240" w:lineRule="auto"/>
              <w:jc w:val="center"/>
              <w:rPr>
                <w:rFonts w:ascii="Arial" w:hAnsi="Arial" w:cs="Arial"/>
                <w:color w:val="000000"/>
                <w:lang w:val="ro-RO"/>
              </w:rPr>
            </w:pPr>
          </w:p>
        </w:tc>
        <w:tc>
          <w:tcPr>
            <w:tcW w:w="1441" w:type="dxa"/>
            <w:shd w:val="clear" w:color="auto" w:fill="auto"/>
            <w:vAlign w:val="center"/>
          </w:tcPr>
          <w:p w:rsidR="005F6F1B" w:rsidRPr="00DA34E1" w:rsidRDefault="005F6F1B" w:rsidP="00353BFA">
            <w:pPr>
              <w:spacing w:after="0" w:line="240" w:lineRule="auto"/>
              <w:jc w:val="center"/>
              <w:rPr>
                <w:rFonts w:ascii="Arial" w:hAnsi="Arial" w:cs="Arial"/>
                <w:bCs/>
                <w:lang w:val="ro-RO" w:eastAsia="ro-RO"/>
              </w:rPr>
            </w:pPr>
          </w:p>
        </w:tc>
        <w:tc>
          <w:tcPr>
            <w:tcW w:w="1182" w:type="dxa"/>
            <w:vAlign w:val="center"/>
          </w:tcPr>
          <w:p w:rsidR="005F6F1B" w:rsidRPr="00DA34E1" w:rsidRDefault="005F6F1B" w:rsidP="00353BFA">
            <w:pPr>
              <w:spacing w:after="0" w:line="240" w:lineRule="auto"/>
              <w:jc w:val="center"/>
              <w:rPr>
                <w:rFonts w:ascii="Arial" w:hAnsi="Arial" w:cs="Arial"/>
                <w:lang w:val="ro-RO"/>
              </w:rPr>
            </w:pPr>
          </w:p>
        </w:tc>
        <w:tc>
          <w:tcPr>
            <w:tcW w:w="1144" w:type="dxa"/>
            <w:vAlign w:val="center"/>
          </w:tcPr>
          <w:p w:rsidR="005F6F1B" w:rsidRPr="00DA34E1" w:rsidRDefault="005F6F1B" w:rsidP="00353BFA">
            <w:pPr>
              <w:spacing w:after="0" w:line="240" w:lineRule="auto"/>
              <w:jc w:val="center"/>
              <w:rPr>
                <w:rFonts w:ascii="Arial" w:hAnsi="Arial" w:cs="Arial"/>
                <w:lang w:val="ro-RO"/>
              </w:rPr>
            </w:pPr>
          </w:p>
        </w:tc>
      </w:tr>
      <w:tr w:rsidR="005F6F1B" w:rsidRPr="00DA34E1" w:rsidTr="00F372B1">
        <w:trPr>
          <w:trHeight w:val="144"/>
        </w:trPr>
        <w:tc>
          <w:tcPr>
            <w:tcW w:w="670" w:type="dxa"/>
            <w:shd w:val="clear" w:color="auto" w:fill="auto"/>
            <w:noWrap/>
            <w:vAlign w:val="center"/>
          </w:tcPr>
          <w:p w:rsidR="005F6F1B" w:rsidRPr="00DA34E1" w:rsidRDefault="005F6F1B" w:rsidP="00353BFA">
            <w:pPr>
              <w:spacing w:after="0" w:line="240" w:lineRule="auto"/>
              <w:rPr>
                <w:rFonts w:ascii="Arial" w:hAnsi="Arial" w:cs="Arial"/>
                <w:lang w:val="ro-RO"/>
              </w:rPr>
            </w:pPr>
          </w:p>
        </w:tc>
        <w:tc>
          <w:tcPr>
            <w:tcW w:w="3654" w:type="dxa"/>
            <w:shd w:val="clear" w:color="auto" w:fill="auto"/>
            <w:noWrap/>
            <w:vAlign w:val="center"/>
          </w:tcPr>
          <w:p w:rsidR="005F6F1B" w:rsidRPr="00DA34E1" w:rsidRDefault="005F6F1B" w:rsidP="00353BFA">
            <w:pPr>
              <w:spacing w:after="0" w:line="240" w:lineRule="auto"/>
              <w:rPr>
                <w:rFonts w:ascii="Arial" w:hAnsi="Arial" w:cs="Arial"/>
                <w:color w:val="000000"/>
                <w:lang w:val="ro-RO"/>
              </w:rPr>
            </w:pPr>
          </w:p>
        </w:tc>
        <w:tc>
          <w:tcPr>
            <w:tcW w:w="1118" w:type="dxa"/>
            <w:shd w:val="clear" w:color="auto" w:fill="auto"/>
            <w:noWrap/>
            <w:vAlign w:val="center"/>
          </w:tcPr>
          <w:p w:rsidR="005F6F1B" w:rsidRPr="00DA34E1" w:rsidRDefault="005F6F1B" w:rsidP="00353BFA">
            <w:pPr>
              <w:spacing w:after="0" w:line="240" w:lineRule="auto"/>
              <w:jc w:val="center"/>
              <w:rPr>
                <w:rFonts w:ascii="Arial" w:hAnsi="Arial" w:cs="Arial"/>
                <w:color w:val="000000"/>
                <w:lang w:val="ro-RO"/>
              </w:rPr>
            </w:pPr>
          </w:p>
        </w:tc>
        <w:tc>
          <w:tcPr>
            <w:tcW w:w="1441" w:type="dxa"/>
            <w:shd w:val="clear" w:color="auto" w:fill="auto"/>
            <w:vAlign w:val="center"/>
          </w:tcPr>
          <w:p w:rsidR="005F6F1B" w:rsidRPr="00DA34E1" w:rsidRDefault="005F6F1B" w:rsidP="00353BFA">
            <w:pPr>
              <w:spacing w:after="0" w:line="240" w:lineRule="auto"/>
              <w:jc w:val="center"/>
              <w:rPr>
                <w:rFonts w:ascii="Arial" w:hAnsi="Arial" w:cs="Arial"/>
                <w:bCs/>
                <w:lang w:val="ro-RO" w:eastAsia="ro-RO"/>
              </w:rPr>
            </w:pPr>
          </w:p>
        </w:tc>
        <w:tc>
          <w:tcPr>
            <w:tcW w:w="1182" w:type="dxa"/>
            <w:vAlign w:val="center"/>
          </w:tcPr>
          <w:p w:rsidR="005F6F1B" w:rsidRPr="00DA34E1" w:rsidRDefault="005F6F1B" w:rsidP="00353BFA">
            <w:pPr>
              <w:spacing w:after="0" w:line="240" w:lineRule="auto"/>
              <w:jc w:val="center"/>
              <w:rPr>
                <w:rFonts w:ascii="Arial" w:hAnsi="Arial" w:cs="Arial"/>
                <w:lang w:val="ro-RO"/>
              </w:rPr>
            </w:pPr>
          </w:p>
        </w:tc>
        <w:tc>
          <w:tcPr>
            <w:tcW w:w="1144" w:type="dxa"/>
            <w:vAlign w:val="center"/>
          </w:tcPr>
          <w:p w:rsidR="005F6F1B" w:rsidRPr="00DA34E1" w:rsidRDefault="005F6F1B" w:rsidP="00353BFA">
            <w:pPr>
              <w:spacing w:after="0" w:line="240" w:lineRule="auto"/>
              <w:jc w:val="center"/>
              <w:rPr>
                <w:rFonts w:ascii="Arial" w:hAnsi="Arial" w:cs="Arial"/>
                <w:lang w:val="ro-RO"/>
              </w:rPr>
            </w:pPr>
          </w:p>
        </w:tc>
      </w:tr>
      <w:tr w:rsidR="005F6F1B" w:rsidRPr="00DA34E1" w:rsidTr="00F372B1">
        <w:trPr>
          <w:trHeight w:val="144"/>
        </w:trPr>
        <w:tc>
          <w:tcPr>
            <w:tcW w:w="8065" w:type="dxa"/>
            <w:gridSpan w:val="5"/>
            <w:shd w:val="clear" w:color="auto" w:fill="auto"/>
            <w:noWrap/>
            <w:vAlign w:val="center"/>
          </w:tcPr>
          <w:p w:rsidR="005F6F1B" w:rsidRPr="00DA34E1" w:rsidRDefault="005F6F1B" w:rsidP="00353BFA">
            <w:pPr>
              <w:spacing w:after="0" w:line="240" w:lineRule="auto"/>
              <w:rPr>
                <w:rFonts w:ascii="Arial" w:hAnsi="Arial" w:cs="Arial"/>
                <w:b/>
                <w:lang w:val="ro-RO"/>
              </w:rPr>
            </w:pPr>
            <w:r w:rsidRPr="00DA34E1">
              <w:rPr>
                <w:rFonts w:ascii="Arial" w:hAnsi="Arial" w:cs="Arial"/>
                <w:b/>
                <w:lang w:val="ro-RO"/>
              </w:rPr>
              <w:t>VALOARE TOTALĂ (LEI FĂRĂ TVA)</w:t>
            </w:r>
          </w:p>
        </w:tc>
        <w:tc>
          <w:tcPr>
            <w:tcW w:w="1144" w:type="dxa"/>
            <w:vAlign w:val="center"/>
          </w:tcPr>
          <w:p w:rsidR="005F6F1B" w:rsidRPr="00DA34E1" w:rsidRDefault="005F6F1B" w:rsidP="00353BFA">
            <w:pPr>
              <w:spacing w:after="0" w:line="240" w:lineRule="auto"/>
              <w:jc w:val="center"/>
              <w:rPr>
                <w:rFonts w:ascii="Arial" w:hAnsi="Arial" w:cs="Arial"/>
                <w:b/>
                <w:lang w:val="ro-RO"/>
              </w:rPr>
            </w:pPr>
          </w:p>
        </w:tc>
      </w:tr>
      <w:tr w:rsidR="005F6F1B" w:rsidRPr="00DA34E1" w:rsidTr="00F372B1">
        <w:trPr>
          <w:trHeight w:val="144"/>
        </w:trPr>
        <w:tc>
          <w:tcPr>
            <w:tcW w:w="8065" w:type="dxa"/>
            <w:gridSpan w:val="5"/>
            <w:shd w:val="clear" w:color="auto" w:fill="auto"/>
            <w:noWrap/>
            <w:vAlign w:val="center"/>
          </w:tcPr>
          <w:p w:rsidR="005F6F1B" w:rsidRPr="00DA34E1" w:rsidRDefault="005F6F1B" w:rsidP="00353BFA">
            <w:pPr>
              <w:spacing w:after="0" w:line="240" w:lineRule="auto"/>
              <w:rPr>
                <w:rFonts w:ascii="Arial" w:hAnsi="Arial" w:cs="Arial"/>
                <w:b/>
                <w:lang w:val="ro-RO"/>
              </w:rPr>
            </w:pPr>
            <w:r w:rsidRPr="00DA34E1">
              <w:rPr>
                <w:rFonts w:ascii="Arial" w:hAnsi="Arial" w:cs="Arial"/>
                <w:b/>
                <w:lang w:val="ro-RO"/>
              </w:rPr>
              <w:t>TVA (LEI)</w:t>
            </w:r>
          </w:p>
        </w:tc>
        <w:tc>
          <w:tcPr>
            <w:tcW w:w="1144" w:type="dxa"/>
            <w:vAlign w:val="center"/>
          </w:tcPr>
          <w:p w:rsidR="005F6F1B" w:rsidRPr="00DA34E1" w:rsidRDefault="005F6F1B" w:rsidP="00353BFA">
            <w:pPr>
              <w:spacing w:after="0" w:line="240" w:lineRule="auto"/>
              <w:jc w:val="center"/>
              <w:rPr>
                <w:rFonts w:ascii="Arial" w:hAnsi="Arial" w:cs="Arial"/>
                <w:b/>
                <w:lang w:val="ro-RO"/>
              </w:rPr>
            </w:pPr>
          </w:p>
        </w:tc>
      </w:tr>
      <w:tr w:rsidR="005F6F1B" w:rsidRPr="00DA34E1" w:rsidTr="00F372B1">
        <w:trPr>
          <w:trHeight w:val="144"/>
        </w:trPr>
        <w:tc>
          <w:tcPr>
            <w:tcW w:w="8065" w:type="dxa"/>
            <w:gridSpan w:val="5"/>
            <w:shd w:val="clear" w:color="auto" w:fill="auto"/>
            <w:noWrap/>
            <w:vAlign w:val="center"/>
          </w:tcPr>
          <w:p w:rsidR="005F6F1B" w:rsidRPr="00DA34E1" w:rsidRDefault="005F6F1B" w:rsidP="00353BFA">
            <w:pPr>
              <w:spacing w:after="0" w:line="240" w:lineRule="auto"/>
              <w:rPr>
                <w:rFonts w:ascii="Arial" w:hAnsi="Arial" w:cs="Arial"/>
                <w:b/>
                <w:lang w:val="ro-RO"/>
              </w:rPr>
            </w:pPr>
            <w:r w:rsidRPr="00DA34E1">
              <w:rPr>
                <w:rFonts w:ascii="Arial" w:hAnsi="Arial" w:cs="Arial"/>
                <w:b/>
                <w:lang w:val="ro-RO"/>
              </w:rPr>
              <w:t>VALOARE TOTALĂ (LEI CU TVA)</w:t>
            </w:r>
          </w:p>
        </w:tc>
        <w:tc>
          <w:tcPr>
            <w:tcW w:w="1144" w:type="dxa"/>
            <w:vAlign w:val="center"/>
          </w:tcPr>
          <w:p w:rsidR="005F6F1B" w:rsidRPr="00DA34E1" w:rsidRDefault="005F6F1B" w:rsidP="00353BFA">
            <w:pPr>
              <w:spacing w:after="0" w:line="240" w:lineRule="auto"/>
              <w:jc w:val="center"/>
              <w:rPr>
                <w:rFonts w:ascii="Arial" w:hAnsi="Arial" w:cs="Arial"/>
                <w:b/>
                <w:lang w:val="ro-RO"/>
              </w:rPr>
            </w:pPr>
          </w:p>
        </w:tc>
      </w:tr>
    </w:tbl>
    <w:p w:rsidR="00B707C6" w:rsidRDefault="00B707C6" w:rsidP="005F6F1B">
      <w:pPr>
        <w:spacing w:line="264" w:lineRule="auto"/>
        <w:jc w:val="both"/>
        <w:rPr>
          <w:rFonts w:ascii="Arial" w:hAnsi="Arial" w:cs="Arial"/>
          <w:lang w:val="ro-RO"/>
        </w:rPr>
      </w:pPr>
    </w:p>
    <w:p w:rsidR="005F6F1B" w:rsidRPr="00DA34E1" w:rsidRDefault="005F6F1B" w:rsidP="005F6F1B">
      <w:pPr>
        <w:spacing w:line="264" w:lineRule="auto"/>
        <w:jc w:val="both"/>
        <w:rPr>
          <w:rFonts w:ascii="Arial" w:hAnsi="Arial" w:cs="Arial"/>
          <w:lang w:val="ro-RO"/>
        </w:rPr>
      </w:pPr>
      <w:r w:rsidRPr="00DA34E1">
        <w:rPr>
          <w:rFonts w:ascii="Arial" w:hAnsi="Arial" w:cs="Arial"/>
          <w:lang w:val="ro-RO"/>
        </w:rPr>
        <w:t xml:space="preserve">2. Ne angajăm ca, în cazul în care oferta noastră este stabilită </w:t>
      </w:r>
      <w:proofErr w:type="spellStart"/>
      <w:r w:rsidRPr="00DA34E1">
        <w:rPr>
          <w:rFonts w:ascii="Arial" w:hAnsi="Arial" w:cs="Arial"/>
          <w:lang w:val="ro-RO"/>
        </w:rPr>
        <w:t>caștigătoare</w:t>
      </w:r>
      <w:proofErr w:type="spellEnd"/>
      <w:r w:rsidRPr="00DA34E1">
        <w:rPr>
          <w:rFonts w:ascii="Arial" w:hAnsi="Arial" w:cs="Arial"/>
          <w:lang w:val="ro-RO"/>
        </w:rPr>
        <w:t xml:space="preserve">, să </w:t>
      </w:r>
      <w:r w:rsidR="00831C1E">
        <w:rPr>
          <w:rFonts w:ascii="Arial" w:hAnsi="Arial" w:cs="Arial"/>
          <w:lang w:val="ro-RO"/>
        </w:rPr>
        <w:t>prestam serviciile</w:t>
      </w:r>
      <w:r w:rsidRPr="00DA34E1">
        <w:rPr>
          <w:rFonts w:ascii="Arial" w:hAnsi="Arial" w:cs="Arial"/>
          <w:lang w:val="ro-RO"/>
        </w:rPr>
        <w:t xml:space="preserve"> solicitate în termenul de </w:t>
      </w:r>
      <w:r w:rsidR="00831C1E">
        <w:rPr>
          <w:rFonts w:ascii="Arial" w:hAnsi="Arial" w:cs="Arial"/>
          <w:lang w:val="ro-RO"/>
        </w:rPr>
        <w:t>prestare</w:t>
      </w:r>
      <w:r w:rsidRPr="00DA34E1">
        <w:rPr>
          <w:rFonts w:ascii="Arial" w:hAnsi="Arial" w:cs="Arial"/>
          <w:lang w:val="ro-RO"/>
        </w:rPr>
        <w:t xml:space="preserve"> și în condițiile pe care ni le-am asumat prin propunerea tehnică.</w:t>
      </w:r>
    </w:p>
    <w:p w:rsidR="005F6F1B" w:rsidRPr="00DA34E1" w:rsidRDefault="005F6F1B" w:rsidP="005F6F1B">
      <w:pPr>
        <w:rPr>
          <w:rFonts w:ascii="Arial" w:hAnsi="Arial" w:cs="Arial"/>
          <w:lang w:val="ro-RO"/>
        </w:rPr>
      </w:pPr>
      <w:r w:rsidRPr="00DA34E1">
        <w:rPr>
          <w:rFonts w:ascii="Arial" w:hAnsi="Arial" w:cs="Arial"/>
          <w:lang w:val="ro-RO"/>
        </w:rPr>
        <w:t xml:space="preserve">3. Ne angajăm să menținem aceasta ofertă valabilă o durată de ........................ luni, (durata în litere și cifre) respectiv </w:t>
      </w:r>
      <w:proofErr w:type="spellStart"/>
      <w:r w:rsidRPr="00DA34E1">
        <w:rPr>
          <w:rFonts w:ascii="Arial" w:hAnsi="Arial" w:cs="Arial"/>
          <w:lang w:val="ro-RO"/>
        </w:rPr>
        <w:t>pâna</w:t>
      </w:r>
      <w:proofErr w:type="spellEnd"/>
      <w:r w:rsidRPr="00DA34E1">
        <w:rPr>
          <w:rFonts w:ascii="Arial" w:hAnsi="Arial" w:cs="Arial"/>
          <w:lang w:val="ro-RO"/>
        </w:rPr>
        <w:t xml:space="preserve"> la data de ............................... (ziua/luna/anul) și ea va </w:t>
      </w:r>
      <w:proofErr w:type="spellStart"/>
      <w:r w:rsidRPr="00DA34E1">
        <w:rPr>
          <w:rFonts w:ascii="Arial" w:hAnsi="Arial" w:cs="Arial"/>
          <w:lang w:val="ro-RO"/>
        </w:rPr>
        <w:t>ramâne</w:t>
      </w:r>
      <w:proofErr w:type="spellEnd"/>
      <w:r w:rsidRPr="00DA34E1">
        <w:rPr>
          <w:rFonts w:ascii="Arial" w:hAnsi="Arial" w:cs="Arial"/>
          <w:lang w:val="ro-RO"/>
        </w:rPr>
        <w:t xml:space="preserve"> obligatorie pentru noi, și poate fi acceptată oricând înainte de expirarea perioadei de valabilitate.</w:t>
      </w:r>
    </w:p>
    <w:p w:rsidR="005F6F1B" w:rsidRPr="00DA34E1" w:rsidRDefault="005F6F1B" w:rsidP="005F6F1B">
      <w:pPr>
        <w:jc w:val="both"/>
        <w:rPr>
          <w:rFonts w:ascii="Arial" w:hAnsi="Arial" w:cs="Arial"/>
          <w:lang w:val="ro-RO"/>
        </w:rPr>
      </w:pPr>
      <w:r w:rsidRPr="00DA34E1">
        <w:rPr>
          <w:rFonts w:ascii="Arial" w:hAnsi="Arial" w:cs="Arial"/>
          <w:lang w:val="ro-RO"/>
        </w:rPr>
        <w:t xml:space="preserve">4. Până la încheierea și semnarea </w:t>
      </w:r>
      <w:r w:rsidR="00675327">
        <w:rPr>
          <w:rFonts w:ascii="Arial" w:hAnsi="Arial" w:cs="Arial"/>
          <w:lang w:val="ro-RO"/>
        </w:rPr>
        <w:t>contractului</w:t>
      </w:r>
      <w:r w:rsidRPr="00DA34E1">
        <w:rPr>
          <w:rFonts w:ascii="Arial" w:hAnsi="Arial" w:cs="Arial"/>
          <w:lang w:val="ro-RO"/>
        </w:rPr>
        <w:t xml:space="preserve"> această ofertă, împreună cu comunicarea privind acceptarea ofertei transmisă de dumneavoastră, prin care oferta noastră este stabilită câștigătoare, vor constitui un contract angajant între părți.</w:t>
      </w:r>
    </w:p>
    <w:p w:rsidR="005F6F1B" w:rsidRPr="00DA34E1" w:rsidRDefault="005F6F1B" w:rsidP="005F6F1B">
      <w:pPr>
        <w:jc w:val="both"/>
        <w:rPr>
          <w:rFonts w:ascii="Arial" w:hAnsi="Arial" w:cs="Arial"/>
          <w:lang w:val="ro-RO"/>
        </w:rPr>
      </w:pPr>
      <w:r w:rsidRPr="00DA34E1">
        <w:rPr>
          <w:rFonts w:ascii="Arial" w:hAnsi="Arial" w:cs="Arial"/>
          <w:lang w:val="ro-RO"/>
        </w:rPr>
        <w:t xml:space="preserve">5. Alături de oferta de bază: </w:t>
      </w:r>
    </w:p>
    <w:p w:rsidR="005F6F1B" w:rsidRPr="00DA34E1" w:rsidRDefault="005F6F1B" w:rsidP="005F6F1B">
      <w:pPr>
        <w:jc w:val="both"/>
        <w:rPr>
          <w:rFonts w:ascii="Arial" w:hAnsi="Arial" w:cs="Arial"/>
          <w:lang w:val="ro-RO"/>
        </w:rPr>
      </w:pPr>
      <w:r w:rsidRPr="00DA34E1">
        <w:rPr>
          <w:rFonts w:ascii="Arial" w:hAnsi="Arial" w:cs="Arial"/>
          <w:bdr w:val="single" w:sz="4" w:space="0" w:color="auto"/>
          <w:lang w:val="ro-RO"/>
        </w:rPr>
        <w:t>_</w:t>
      </w:r>
      <w:r w:rsidRPr="00DA34E1">
        <w:rPr>
          <w:rFonts w:ascii="Arial" w:hAnsi="Arial" w:cs="Arial"/>
          <w:lang w:val="ro-RO"/>
        </w:rPr>
        <w:t xml:space="preserve">   depunem ofertă alternativă, ale cărei detalii sunt prezentate într-un formular de ofertă separat, marcat în mod clar „alternativă”;  </w:t>
      </w:r>
    </w:p>
    <w:p w:rsidR="005F6F1B" w:rsidRPr="00DA34E1" w:rsidRDefault="005F6F1B" w:rsidP="005F6F1B">
      <w:pPr>
        <w:jc w:val="both"/>
        <w:rPr>
          <w:rFonts w:ascii="Arial" w:hAnsi="Arial" w:cs="Arial"/>
          <w:lang w:val="ro-RO"/>
        </w:rPr>
      </w:pPr>
      <w:r w:rsidRPr="00DA34E1">
        <w:rPr>
          <w:rFonts w:ascii="Arial" w:hAnsi="Arial" w:cs="Arial"/>
          <w:bdr w:val="single" w:sz="4" w:space="0" w:color="auto"/>
          <w:lang w:val="ro-RO"/>
        </w:rPr>
        <w:t>_</w:t>
      </w:r>
      <w:r w:rsidRPr="00DA34E1">
        <w:rPr>
          <w:rFonts w:ascii="Arial" w:hAnsi="Arial" w:cs="Arial"/>
          <w:lang w:val="ro-RO"/>
        </w:rPr>
        <w:t xml:space="preserve">  nu depunem ofertă alternativă.</w:t>
      </w:r>
    </w:p>
    <w:p w:rsidR="005F6F1B" w:rsidRPr="00DA34E1" w:rsidRDefault="005F6F1B" w:rsidP="005F6F1B">
      <w:pPr>
        <w:jc w:val="both"/>
        <w:rPr>
          <w:rFonts w:ascii="Arial" w:hAnsi="Arial" w:cs="Arial"/>
          <w:i/>
          <w:lang w:val="ro-RO"/>
        </w:rPr>
      </w:pPr>
      <w:r w:rsidRPr="00DA34E1">
        <w:rPr>
          <w:rFonts w:ascii="Arial" w:hAnsi="Arial" w:cs="Arial"/>
          <w:i/>
          <w:lang w:val="ro-RO"/>
        </w:rPr>
        <w:t>(se bifează opțiunea corespunzătoare)</w:t>
      </w:r>
    </w:p>
    <w:p w:rsidR="005F6F1B" w:rsidRPr="00DA34E1" w:rsidRDefault="005F6F1B" w:rsidP="005F6F1B">
      <w:pPr>
        <w:jc w:val="both"/>
        <w:rPr>
          <w:rFonts w:ascii="Arial" w:hAnsi="Arial" w:cs="Arial"/>
          <w:lang w:val="ro-RO"/>
        </w:rPr>
      </w:pPr>
      <w:r w:rsidRPr="00DA34E1">
        <w:rPr>
          <w:rFonts w:ascii="Arial" w:hAnsi="Arial" w:cs="Arial"/>
          <w:lang w:val="ro-RO"/>
        </w:rPr>
        <w:lastRenderedPageBreak/>
        <w:t>6. Am înțeles și consimțim ca, în cazul în care oferta noastră este stabilită ca fiind câștigătoare, să constituim garanția de bună execuție în conformitate cu prevederile din documentația de atribuire.</w:t>
      </w:r>
    </w:p>
    <w:p w:rsidR="005F6F1B" w:rsidRPr="00DA34E1" w:rsidRDefault="005F6F1B" w:rsidP="005F6F1B">
      <w:pPr>
        <w:jc w:val="both"/>
        <w:rPr>
          <w:rFonts w:ascii="Arial" w:hAnsi="Arial" w:cs="Arial"/>
          <w:lang w:val="ro-RO"/>
        </w:rPr>
      </w:pPr>
      <w:r w:rsidRPr="00DA34E1">
        <w:rPr>
          <w:rFonts w:ascii="Arial" w:hAnsi="Arial" w:cs="Arial"/>
          <w:lang w:val="ro-RO"/>
        </w:rPr>
        <w:t xml:space="preserve">7. Înțelegem că nu sunteți obligați să acceptați oferta cu cel mai scăzut preț sau orice altă ofertă pe care o puteți primi. </w:t>
      </w:r>
    </w:p>
    <w:p w:rsidR="005F6F1B" w:rsidRPr="00DA34E1" w:rsidRDefault="005F6F1B" w:rsidP="005F6F1B">
      <w:pPr>
        <w:autoSpaceDE w:val="0"/>
        <w:jc w:val="both"/>
        <w:rPr>
          <w:rFonts w:ascii="Arial" w:hAnsi="Arial" w:cs="Arial"/>
          <w:i/>
          <w:lang w:val="ro-RO"/>
        </w:rPr>
      </w:pPr>
    </w:p>
    <w:p w:rsidR="005F6F1B" w:rsidRPr="00DA34E1" w:rsidRDefault="005F6F1B" w:rsidP="005F6F1B">
      <w:pPr>
        <w:autoSpaceDE w:val="0"/>
        <w:jc w:val="both"/>
        <w:rPr>
          <w:rFonts w:ascii="Arial" w:hAnsi="Arial" w:cs="Arial"/>
          <w:i/>
          <w:lang w:val="ro-RO"/>
        </w:rPr>
      </w:pPr>
      <w:r w:rsidRPr="00DA34E1">
        <w:rPr>
          <w:rFonts w:ascii="Arial" w:hAnsi="Arial" w:cs="Arial"/>
          <w:i/>
          <w:lang w:val="ro-RO"/>
        </w:rPr>
        <w:t>Data: [ZZ.LL.AAAA]</w:t>
      </w:r>
    </w:p>
    <w:p w:rsidR="005F6F1B" w:rsidRPr="00DA34E1" w:rsidRDefault="005F6F1B" w:rsidP="005F6F1B">
      <w:pPr>
        <w:autoSpaceDE w:val="0"/>
        <w:jc w:val="both"/>
        <w:rPr>
          <w:rFonts w:ascii="Arial" w:hAnsi="Arial" w:cs="Arial"/>
          <w:i/>
          <w:lang w:val="ro-RO"/>
        </w:rPr>
      </w:pPr>
    </w:p>
    <w:p w:rsidR="005F6F1B" w:rsidRPr="00DA34E1" w:rsidRDefault="005F6F1B" w:rsidP="005F6F1B">
      <w:pPr>
        <w:jc w:val="center"/>
        <w:rPr>
          <w:rFonts w:ascii="Arial" w:hAnsi="Arial" w:cs="Arial"/>
          <w:lang w:val="ro-RO"/>
        </w:rPr>
      </w:pPr>
      <w:r w:rsidRPr="00DA34E1">
        <w:rPr>
          <w:rFonts w:ascii="Arial" w:hAnsi="Arial" w:cs="Arial"/>
          <w:lang w:val="ro-RO"/>
        </w:rPr>
        <w:t xml:space="preserve">.............................................................................., </w:t>
      </w:r>
    </w:p>
    <w:p w:rsidR="005F6F1B" w:rsidRPr="00DA34E1" w:rsidRDefault="005F6F1B" w:rsidP="005F6F1B">
      <w:pPr>
        <w:jc w:val="center"/>
        <w:rPr>
          <w:rFonts w:ascii="Arial" w:hAnsi="Arial" w:cs="Arial"/>
          <w:i/>
          <w:lang w:val="ro-RO"/>
        </w:rPr>
      </w:pPr>
      <w:r w:rsidRPr="00DA34E1">
        <w:rPr>
          <w:rFonts w:ascii="Arial" w:hAnsi="Arial" w:cs="Arial"/>
          <w:i/>
          <w:lang w:val="ro-RO"/>
        </w:rPr>
        <w:t xml:space="preserve">(nume, prenume </w:t>
      </w:r>
      <w:proofErr w:type="spellStart"/>
      <w:r w:rsidRPr="00DA34E1">
        <w:rPr>
          <w:rFonts w:ascii="Arial" w:hAnsi="Arial" w:cs="Arial"/>
          <w:i/>
          <w:lang w:val="ro-RO"/>
        </w:rPr>
        <w:t>şi</w:t>
      </w:r>
      <w:proofErr w:type="spellEnd"/>
      <w:r w:rsidRPr="00DA34E1">
        <w:rPr>
          <w:rFonts w:ascii="Arial" w:hAnsi="Arial" w:cs="Arial"/>
          <w:i/>
          <w:lang w:val="ro-RO"/>
        </w:rPr>
        <w:t xml:space="preserve"> semnătură), </w:t>
      </w:r>
    </w:p>
    <w:p w:rsidR="005F6F1B" w:rsidRPr="00DA34E1" w:rsidRDefault="005F6F1B" w:rsidP="005F6F1B">
      <w:pPr>
        <w:jc w:val="both"/>
        <w:rPr>
          <w:rFonts w:ascii="Arial" w:hAnsi="Arial" w:cs="Arial"/>
          <w:lang w:val="ro-RO"/>
        </w:rPr>
      </w:pPr>
      <w:r w:rsidRPr="00DA34E1">
        <w:rPr>
          <w:rFonts w:ascii="Arial" w:hAnsi="Arial" w:cs="Arial"/>
          <w:lang w:val="ro-RO"/>
        </w:rPr>
        <w:t xml:space="preserve">în calitate de ............................................ legal autorizat să semnez oferta pentru </w:t>
      </w:r>
      <w:proofErr w:type="spellStart"/>
      <w:r w:rsidRPr="00DA34E1">
        <w:rPr>
          <w:rFonts w:ascii="Arial" w:hAnsi="Arial" w:cs="Arial"/>
          <w:lang w:val="ro-RO"/>
        </w:rPr>
        <w:t>şi</w:t>
      </w:r>
      <w:proofErr w:type="spellEnd"/>
      <w:r w:rsidRPr="00DA34E1">
        <w:rPr>
          <w:rFonts w:ascii="Arial" w:hAnsi="Arial" w:cs="Arial"/>
          <w:lang w:val="ro-RO"/>
        </w:rPr>
        <w:t xml:space="preserve"> în numele ...................................................... (denumirea/numele operatorului economic)</w:t>
      </w:r>
    </w:p>
    <w:p w:rsidR="005F6F1B" w:rsidRPr="00DA34E1" w:rsidRDefault="005F6F1B" w:rsidP="005F6F1B">
      <w:pPr>
        <w:rPr>
          <w:rFonts w:ascii="Arial" w:hAnsi="Arial" w:cs="Arial"/>
          <w:b/>
          <w:lang w:val="ro-RO"/>
        </w:rPr>
      </w:pPr>
    </w:p>
    <w:p w:rsidR="005F6F1B" w:rsidRDefault="005F6F1B" w:rsidP="005F6F1B">
      <w:pPr>
        <w:rPr>
          <w:rFonts w:ascii="Arial" w:hAnsi="Arial" w:cs="Arial"/>
          <w:b/>
          <w:lang w:val="ro-RO"/>
        </w:rPr>
      </w:pPr>
    </w:p>
    <w:p w:rsidR="00FC6B9B" w:rsidRPr="00DA34E1" w:rsidRDefault="00FC6B9B" w:rsidP="005F6F1B">
      <w:pPr>
        <w:rPr>
          <w:rFonts w:ascii="Arial" w:hAnsi="Arial" w:cs="Arial"/>
          <w:b/>
          <w:lang w:val="ro-RO"/>
        </w:rPr>
      </w:pPr>
    </w:p>
    <w:p w:rsidR="005F6F1B" w:rsidRDefault="005F6F1B" w:rsidP="005F6F1B">
      <w:pPr>
        <w:rPr>
          <w:rFonts w:ascii="Arial" w:hAnsi="Arial" w:cs="Arial"/>
          <w:b/>
          <w:lang w:val="ro-RO"/>
        </w:rPr>
      </w:pPr>
    </w:p>
    <w:p w:rsidR="00276AE3" w:rsidRDefault="00276AE3" w:rsidP="005F6F1B">
      <w:pPr>
        <w:rPr>
          <w:rFonts w:ascii="Arial" w:hAnsi="Arial" w:cs="Arial"/>
          <w:b/>
          <w:lang w:val="ro-RO"/>
        </w:rPr>
      </w:pPr>
    </w:p>
    <w:p w:rsidR="00276AE3" w:rsidRDefault="00276AE3" w:rsidP="005F6F1B">
      <w:pPr>
        <w:rPr>
          <w:rFonts w:ascii="Arial" w:hAnsi="Arial" w:cs="Arial"/>
          <w:b/>
          <w:lang w:val="ro-RO"/>
        </w:rPr>
      </w:pPr>
    </w:p>
    <w:p w:rsidR="00FC6B9B" w:rsidRDefault="00FC6B9B" w:rsidP="005F6F1B">
      <w:pPr>
        <w:rPr>
          <w:rFonts w:ascii="Arial" w:hAnsi="Arial" w:cs="Arial"/>
          <w:b/>
          <w:lang w:val="ro-RO"/>
        </w:rPr>
      </w:pPr>
    </w:p>
    <w:p w:rsidR="00FC6B9B" w:rsidRDefault="00FC6B9B" w:rsidP="005F6F1B">
      <w:pPr>
        <w:rPr>
          <w:rFonts w:ascii="Arial" w:hAnsi="Arial" w:cs="Arial"/>
          <w:b/>
          <w:lang w:val="ro-RO"/>
        </w:rPr>
      </w:pPr>
    </w:p>
    <w:p w:rsidR="00FC6B9B" w:rsidRDefault="00FC6B9B" w:rsidP="005F6F1B">
      <w:pPr>
        <w:rPr>
          <w:rFonts w:ascii="Arial" w:hAnsi="Arial" w:cs="Arial"/>
          <w:b/>
          <w:lang w:val="ro-RO"/>
        </w:rPr>
      </w:pPr>
    </w:p>
    <w:p w:rsidR="00FC6B9B" w:rsidRDefault="00FC6B9B" w:rsidP="005F6F1B">
      <w:pPr>
        <w:rPr>
          <w:rFonts w:ascii="Arial" w:hAnsi="Arial" w:cs="Arial"/>
          <w:b/>
          <w:lang w:val="ro-RO"/>
        </w:rPr>
      </w:pPr>
    </w:p>
    <w:p w:rsidR="0047743C" w:rsidRDefault="0047743C" w:rsidP="005F6F1B">
      <w:pPr>
        <w:rPr>
          <w:rFonts w:ascii="Arial" w:hAnsi="Arial" w:cs="Arial"/>
          <w:b/>
          <w:lang w:val="ro-RO"/>
        </w:rPr>
      </w:pPr>
    </w:p>
    <w:p w:rsidR="00FC6B9B" w:rsidRDefault="00FC6B9B" w:rsidP="005F6F1B">
      <w:pPr>
        <w:rPr>
          <w:rFonts w:ascii="Arial" w:hAnsi="Arial" w:cs="Arial"/>
          <w:b/>
          <w:lang w:val="ro-RO"/>
        </w:rPr>
      </w:pPr>
    </w:p>
    <w:p w:rsidR="00FC6B9B" w:rsidRDefault="00FC6B9B" w:rsidP="005F6F1B">
      <w:pPr>
        <w:rPr>
          <w:rFonts w:ascii="Arial" w:hAnsi="Arial" w:cs="Arial"/>
          <w:b/>
          <w:lang w:val="ro-RO"/>
        </w:rPr>
      </w:pPr>
    </w:p>
    <w:p w:rsidR="00276AE3" w:rsidRDefault="00276AE3" w:rsidP="005F6F1B">
      <w:pPr>
        <w:rPr>
          <w:rFonts w:ascii="Arial" w:hAnsi="Arial" w:cs="Arial"/>
          <w:b/>
          <w:lang w:val="ro-RO"/>
        </w:rPr>
      </w:pPr>
    </w:p>
    <w:p w:rsidR="00276AE3" w:rsidRDefault="00276AE3" w:rsidP="005F6F1B">
      <w:pPr>
        <w:rPr>
          <w:rFonts w:ascii="Arial" w:hAnsi="Arial" w:cs="Arial"/>
          <w:b/>
          <w:lang w:val="ro-RO"/>
        </w:rPr>
      </w:pPr>
    </w:p>
    <w:p w:rsidR="00276AE3" w:rsidRDefault="00276AE3" w:rsidP="005F6F1B">
      <w:pPr>
        <w:rPr>
          <w:rFonts w:ascii="Arial" w:hAnsi="Arial" w:cs="Arial"/>
          <w:b/>
          <w:lang w:val="ro-RO"/>
        </w:rPr>
      </w:pPr>
    </w:p>
    <w:p w:rsidR="00276AE3" w:rsidRDefault="00276AE3" w:rsidP="005F6F1B">
      <w:pPr>
        <w:rPr>
          <w:rFonts w:ascii="Arial" w:hAnsi="Arial" w:cs="Arial"/>
          <w:b/>
          <w:lang w:val="ro-RO"/>
        </w:rPr>
      </w:pPr>
    </w:p>
    <w:p w:rsidR="00276AE3" w:rsidRDefault="00276AE3" w:rsidP="005F6F1B">
      <w:pPr>
        <w:rPr>
          <w:rFonts w:ascii="Arial" w:hAnsi="Arial" w:cs="Arial"/>
          <w:b/>
          <w:lang w:val="ro-RO"/>
        </w:rPr>
      </w:pPr>
    </w:p>
    <w:p w:rsidR="004142D0" w:rsidRDefault="004142D0" w:rsidP="000F23D3">
      <w:pPr>
        <w:spacing w:after="0" w:line="240" w:lineRule="auto"/>
        <w:jc w:val="both"/>
        <w:rPr>
          <w:rFonts w:ascii="Arial" w:hAnsi="Arial" w:cs="Arial"/>
          <w:b/>
          <w:lang w:val="ro-RO"/>
        </w:rPr>
      </w:pPr>
    </w:p>
    <w:p w:rsidR="005F6F1B" w:rsidRPr="00DA34E1" w:rsidRDefault="005F6F1B" w:rsidP="000F23D3">
      <w:pPr>
        <w:spacing w:after="0" w:line="240" w:lineRule="auto"/>
        <w:jc w:val="both"/>
        <w:rPr>
          <w:rFonts w:ascii="Arial" w:hAnsi="Arial" w:cs="Arial"/>
          <w:b/>
          <w:lang w:val="ro-RO"/>
        </w:rPr>
      </w:pPr>
      <w:r w:rsidRPr="00DA34E1">
        <w:rPr>
          <w:rFonts w:ascii="Arial" w:hAnsi="Arial" w:cs="Arial"/>
          <w:b/>
          <w:lang w:val="ro-RO"/>
        </w:rPr>
        <w:t>OPERATOR ECONOMIC</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t xml:space="preserve">                           </w:t>
      </w:r>
    </w:p>
    <w:p w:rsidR="005F6F1B" w:rsidRPr="00DA34E1" w:rsidRDefault="005F6F1B" w:rsidP="000F23D3">
      <w:pPr>
        <w:spacing w:after="0" w:line="240" w:lineRule="auto"/>
        <w:jc w:val="both"/>
        <w:rPr>
          <w:rFonts w:ascii="Arial" w:hAnsi="Arial" w:cs="Arial"/>
          <w:b/>
          <w:lang w:val="ro-RO"/>
        </w:rPr>
      </w:pPr>
      <w:r w:rsidRPr="00DA34E1">
        <w:rPr>
          <w:rFonts w:ascii="Arial" w:hAnsi="Arial" w:cs="Arial"/>
          <w:b/>
          <w:lang w:val="ro-RO"/>
        </w:rPr>
        <w:lastRenderedPageBreak/>
        <w:t>……………………….......</w:t>
      </w:r>
      <w:r w:rsidR="004142D0">
        <w:rPr>
          <w:rFonts w:ascii="Arial" w:hAnsi="Arial" w:cs="Arial"/>
          <w:b/>
          <w:lang w:val="ro-RO"/>
        </w:rPr>
        <w:t xml:space="preserve">                                                                                     </w:t>
      </w:r>
      <w:r w:rsidR="004142D0" w:rsidRPr="00DA34E1">
        <w:rPr>
          <w:rFonts w:ascii="Arial" w:hAnsi="Arial" w:cs="Arial"/>
          <w:b/>
          <w:lang w:val="ro-RO"/>
        </w:rPr>
        <w:t xml:space="preserve">Formular nr. </w:t>
      </w:r>
      <w:r w:rsidR="004142D0">
        <w:rPr>
          <w:rFonts w:ascii="Arial" w:hAnsi="Arial" w:cs="Arial"/>
          <w:b/>
          <w:lang w:val="ro-RO"/>
        </w:rPr>
        <w:t>2</w:t>
      </w:r>
      <w:r w:rsidR="004142D0" w:rsidRPr="00DA34E1">
        <w:rPr>
          <w:rFonts w:ascii="Arial" w:hAnsi="Arial" w:cs="Arial"/>
          <w:b/>
          <w:lang w:val="ro-RO"/>
        </w:rPr>
        <w:tab/>
      </w:r>
    </w:p>
    <w:p w:rsidR="005F6F1B" w:rsidRPr="00DA34E1" w:rsidRDefault="005F6F1B" w:rsidP="000F23D3">
      <w:pPr>
        <w:spacing w:after="0" w:line="240" w:lineRule="auto"/>
        <w:jc w:val="both"/>
        <w:rPr>
          <w:rFonts w:ascii="Arial" w:hAnsi="Arial" w:cs="Arial"/>
          <w:b/>
          <w:lang w:val="ro-RO"/>
        </w:rPr>
      </w:pPr>
      <w:r w:rsidRPr="00DA34E1">
        <w:rPr>
          <w:rFonts w:ascii="Arial" w:hAnsi="Arial" w:cs="Arial"/>
          <w:b/>
          <w:lang w:val="ro-RO"/>
        </w:rPr>
        <w:t xml:space="preserve"> (denumirea/numele)</w:t>
      </w:r>
    </w:p>
    <w:p w:rsidR="005F6F1B" w:rsidRPr="00DA34E1" w:rsidRDefault="005F6F1B" w:rsidP="005F6F1B">
      <w:pPr>
        <w:pStyle w:val="NoSpacing"/>
        <w:jc w:val="center"/>
        <w:rPr>
          <w:rFonts w:ascii="Arial" w:hAnsi="Arial" w:cs="Arial"/>
          <w:b/>
          <w:sz w:val="20"/>
        </w:rPr>
      </w:pPr>
    </w:p>
    <w:p w:rsidR="005F6F1B" w:rsidRPr="00DA34E1" w:rsidRDefault="005F6F1B" w:rsidP="005F6F1B">
      <w:pPr>
        <w:jc w:val="center"/>
        <w:rPr>
          <w:rFonts w:ascii="Arial" w:hAnsi="Arial" w:cs="Arial"/>
          <w:b/>
          <w:bCs/>
          <w:lang w:val="ro-RO"/>
        </w:rPr>
      </w:pPr>
      <w:r w:rsidRPr="00DA34E1">
        <w:rPr>
          <w:rFonts w:ascii="Arial" w:hAnsi="Arial" w:cs="Arial"/>
          <w:b/>
          <w:bCs/>
          <w:lang w:val="ro-RO"/>
        </w:rPr>
        <w:t>DECLARAŢIE</w:t>
      </w:r>
    </w:p>
    <w:p w:rsidR="005F6F1B" w:rsidRPr="00DA34E1" w:rsidRDefault="005F6F1B" w:rsidP="005F6F1B">
      <w:pPr>
        <w:jc w:val="center"/>
        <w:rPr>
          <w:rFonts w:ascii="Arial" w:hAnsi="Arial" w:cs="Arial"/>
          <w:b/>
          <w:lang w:val="ro-RO"/>
        </w:rPr>
      </w:pPr>
      <w:r w:rsidRPr="00DA34E1">
        <w:rPr>
          <w:rFonts w:ascii="Arial" w:hAnsi="Arial" w:cs="Arial"/>
          <w:b/>
          <w:lang w:val="ro-RO"/>
        </w:rPr>
        <w:t>privind neîncadrarea în prevederile art. 60 din Legea 98/2016</w:t>
      </w:r>
    </w:p>
    <w:p w:rsidR="005F6F1B" w:rsidRPr="00DA34E1" w:rsidRDefault="005F6F1B" w:rsidP="005F6F1B">
      <w:pPr>
        <w:jc w:val="both"/>
        <w:rPr>
          <w:rFonts w:ascii="Arial" w:hAnsi="Arial" w:cs="Arial"/>
          <w:lang w:val="ro-RO"/>
        </w:rPr>
      </w:pPr>
      <w:r w:rsidRPr="00DA34E1">
        <w:rPr>
          <w:rFonts w:ascii="Arial" w:hAnsi="Arial" w:cs="Arial"/>
          <w:lang w:val="ro-RO"/>
        </w:rPr>
        <w:t>Subsemnatul(a) (</w:t>
      </w:r>
      <w:r w:rsidRPr="00DA34E1">
        <w:rPr>
          <w:rFonts w:ascii="Arial" w:hAnsi="Arial" w:cs="Arial"/>
          <w:i/>
          <w:lang w:val="ro-RO"/>
        </w:rPr>
        <w:t>nume/ prenume</w:t>
      </w:r>
      <w:r w:rsidRPr="00DA34E1">
        <w:rPr>
          <w:rFonts w:ascii="Arial" w:hAnsi="Arial" w:cs="Arial"/>
          <w:lang w:val="ro-RO"/>
        </w:rPr>
        <w:t>), domiciliat(ă) în …………………………………………… (</w:t>
      </w:r>
      <w:r w:rsidRPr="00DA34E1">
        <w:rPr>
          <w:rFonts w:ascii="Arial" w:hAnsi="Arial" w:cs="Arial"/>
          <w:i/>
          <w:lang w:val="ro-RO"/>
        </w:rPr>
        <w:t>adresa de domiciliu</w:t>
      </w:r>
      <w:r w:rsidRPr="00DA34E1">
        <w:rPr>
          <w:rFonts w:ascii="Arial" w:hAnsi="Arial" w:cs="Arial"/>
          <w:lang w:val="ro-RO"/>
        </w:rPr>
        <w:t>), identificat(ă) cu act de identitate (</w:t>
      </w:r>
      <w:r w:rsidRPr="00DA34E1">
        <w:rPr>
          <w:rFonts w:ascii="Arial" w:hAnsi="Arial" w:cs="Arial"/>
          <w:i/>
          <w:lang w:val="ro-RO"/>
        </w:rPr>
        <w:t>CI/ Pașaport</w:t>
      </w:r>
      <w:r w:rsidRPr="00DA34E1">
        <w:rPr>
          <w:rFonts w:ascii="Arial" w:hAnsi="Arial" w:cs="Arial"/>
          <w:lang w:val="ro-RO"/>
        </w:rPr>
        <w:t xml:space="preserve">), seria ……, nr. ………, eliberat de ...................., la data de …………, CNP …………………., în calitate de </w:t>
      </w:r>
      <w:r w:rsidRPr="00DA34E1">
        <w:rPr>
          <w:rFonts w:ascii="Arial" w:hAnsi="Arial" w:cs="Arial"/>
          <w:i/>
          <w:lang w:val="ro-RO"/>
        </w:rPr>
        <w:t xml:space="preserve">reprezentant legal </w:t>
      </w:r>
      <w:r w:rsidRPr="00DA34E1">
        <w:rPr>
          <w:rFonts w:ascii="Arial" w:hAnsi="Arial" w:cs="Arial"/>
          <w:lang w:val="ro-RO"/>
        </w:rPr>
        <w:t>al operatorului economic ……………………………… (</w:t>
      </w:r>
      <w:r w:rsidRPr="00DA34E1">
        <w:rPr>
          <w:rFonts w:ascii="Arial" w:hAnsi="Arial" w:cs="Arial"/>
          <w:i/>
          <w:lang w:val="ro-RO"/>
        </w:rPr>
        <w:t>denumire</w:t>
      </w:r>
      <w:r w:rsidRPr="00DA34E1">
        <w:rPr>
          <w:rFonts w:ascii="Arial" w:hAnsi="Arial" w:cs="Arial"/>
          <w:lang w:val="ro-RO"/>
        </w:rPr>
        <w:t>), cu sediul în …………………………….. (</w:t>
      </w:r>
      <w:r w:rsidRPr="00DA34E1">
        <w:rPr>
          <w:rFonts w:ascii="Arial" w:hAnsi="Arial" w:cs="Arial"/>
          <w:i/>
          <w:lang w:val="ro-RO"/>
        </w:rPr>
        <w:t>adresa operatorului economic</w:t>
      </w:r>
      <w:r w:rsidRPr="00DA34E1">
        <w:rPr>
          <w:rFonts w:ascii="Arial" w:hAnsi="Arial" w:cs="Arial"/>
          <w:lang w:val="ro-RO"/>
        </w:rPr>
        <w:t xml:space="preserve">),  CUI nr. ....., CIF nr. ......,  în calitate de reprezentant legal/ împuternicit (după caz) al ............................... (denumirea operatorului economic) în calitate de ofertant unic/ ofertant asociat/ terț susținător/subcontractant (după caz), declar pe propria răspundere, sub </w:t>
      </w:r>
      <w:proofErr w:type="spellStart"/>
      <w:r w:rsidRPr="00DA34E1">
        <w:rPr>
          <w:rFonts w:ascii="Arial" w:hAnsi="Arial" w:cs="Arial"/>
          <w:lang w:val="ro-RO"/>
        </w:rPr>
        <w:t>sancţiunile</w:t>
      </w:r>
      <w:proofErr w:type="spellEnd"/>
      <w:r w:rsidRPr="00DA34E1">
        <w:rPr>
          <w:rFonts w:ascii="Arial" w:hAnsi="Arial" w:cs="Arial"/>
          <w:lang w:val="ro-RO"/>
        </w:rPr>
        <w:t xml:space="preserve"> aplicabile faptei de fals în acte publice, că prin oferta depusă, nu mă aflu în </w:t>
      </w:r>
      <w:proofErr w:type="spellStart"/>
      <w:r w:rsidRPr="00DA34E1">
        <w:rPr>
          <w:rFonts w:ascii="Arial" w:hAnsi="Arial" w:cs="Arial"/>
          <w:lang w:val="ro-RO"/>
        </w:rPr>
        <w:t>situaţia</w:t>
      </w:r>
      <w:proofErr w:type="spellEnd"/>
      <w:r w:rsidRPr="00DA34E1">
        <w:rPr>
          <w:rFonts w:ascii="Arial" w:hAnsi="Arial" w:cs="Arial"/>
          <w:lang w:val="ro-RO"/>
        </w:rPr>
        <w:t xml:space="preserve"> generării unui conflict de interese, astfel cum este acesta definit la art. 59 și 60 din Legea 98/2016, respectiv:</w:t>
      </w:r>
    </w:p>
    <w:p w:rsidR="005F6F1B" w:rsidRPr="00DA34E1" w:rsidRDefault="005F6F1B" w:rsidP="005F6F1B">
      <w:pPr>
        <w:pStyle w:val="ListParagraph"/>
        <w:widowControl w:val="0"/>
        <w:numPr>
          <w:ilvl w:val="0"/>
          <w:numId w:val="6"/>
        </w:numPr>
        <w:autoSpaceDE w:val="0"/>
        <w:autoSpaceDN w:val="0"/>
        <w:adjustRightInd w:val="0"/>
        <w:spacing w:after="0" w:line="240" w:lineRule="auto"/>
        <w:jc w:val="both"/>
        <w:rPr>
          <w:rFonts w:ascii="Arial" w:hAnsi="Arial" w:cs="Arial"/>
          <w:sz w:val="20"/>
          <w:lang w:val="ro-RO"/>
        </w:rPr>
      </w:pPr>
      <w:r w:rsidRPr="00DA34E1">
        <w:rPr>
          <w:rFonts w:ascii="Arial" w:hAnsi="Arial" w:cs="Arial"/>
          <w:sz w:val="20"/>
          <w:lang w:val="ro-RO"/>
        </w:rPr>
        <w:t xml:space="preserve">nu am drept membri în cadrul consiliului de </w:t>
      </w:r>
      <w:proofErr w:type="spellStart"/>
      <w:r w:rsidRPr="00DA34E1">
        <w:rPr>
          <w:rFonts w:ascii="Arial" w:hAnsi="Arial" w:cs="Arial"/>
          <w:sz w:val="20"/>
          <w:lang w:val="ro-RO"/>
        </w:rPr>
        <w:t>administraţie</w:t>
      </w:r>
      <w:proofErr w:type="spellEnd"/>
      <w:r w:rsidRPr="00DA34E1">
        <w:rPr>
          <w:rFonts w:ascii="Arial" w:hAnsi="Arial" w:cs="Arial"/>
          <w:sz w:val="20"/>
          <w:lang w:val="ro-RO"/>
        </w:rPr>
        <w:t xml:space="preserve">/organului de conducere sau de supervizare </w:t>
      </w:r>
      <w:proofErr w:type="spellStart"/>
      <w:r w:rsidRPr="00DA34E1">
        <w:rPr>
          <w:rFonts w:ascii="Arial" w:hAnsi="Arial" w:cs="Arial"/>
          <w:sz w:val="20"/>
          <w:lang w:val="ro-RO"/>
        </w:rPr>
        <w:t>şi</w:t>
      </w:r>
      <w:proofErr w:type="spellEnd"/>
      <w:r w:rsidRPr="00DA34E1">
        <w:rPr>
          <w:rFonts w:ascii="Arial" w:hAnsi="Arial" w:cs="Arial"/>
          <w:sz w:val="20"/>
          <w:lang w:val="ro-RO"/>
        </w:rPr>
        <w:t xml:space="preserve">/sau </w:t>
      </w:r>
      <w:proofErr w:type="spellStart"/>
      <w:r w:rsidRPr="00DA34E1">
        <w:rPr>
          <w:rFonts w:ascii="Arial" w:hAnsi="Arial" w:cs="Arial"/>
          <w:sz w:val="20"/>
          <w:lang w:val="ro-RO"/>
        </w:rPr>
        <w:t>acţionari</w:t>
      </w:r>
      <w:proofErr w:type="spellEnd"/>
      <w:r w:rsidRPr="00DA34E1">
        <w:rPr>
          <w:rFonts w:ascii="Arial" w:hAnsi="Arial" w:cs="Arial"/>
          <w:sz w:val="20"/>
          <w:lang w:val="ro-RO"/>
        </w:rPr>
        <w:t xml:space="preserve"> ori </w:t>
      </w:r>
      <w:proofErr w:type="spellStart"/>
      <w:r w:rsidRPr="00DA34E1">
        <w:rPr>
          <w:rFonts w:ascii="Arial" w:hAnsi="Arial" w:cs="Arial"/>
          <w:sz w:val="20"/>
          <w:lang w:val="ro-RO"/>
        </w:rPr>
        <w:t>asociaţi</w:t>
      </w:r>
      <w:proofErr w:type="spellEnd"/>
      <w:r w:rsidRPr="00DA34E1">
        <w:rPr>
          <w:rFonts w:ascii="Arial" w:hAnsi="Arial" w:cs="Arial"/>
          <w:sz w:val="20"/>
          <w:lang w:val="ro-RO"/>
        </w:rPr>
        <w:t xml:space="preserve"> semnificativi persoane care sunt </w:t>
      </w:r>
      <w:proofErr w:type="spellStart"/>
      <w:r w:rsidRPr="00DA34E1">
        <w:rPr>
          <w:rFonts w:ascii="Arial" w:hAnsi="Arial" w:cs="Arial"/>
          <w:sz w:val="20"/>
          <w:lang w:val="ro-RO"/>
        </w:rPr>
        <w:t>soţ</w:t>
      </w:r>
      <w:proofErr w:type="spellEnd"/>
      <w:r w:rsidRPr="00DA34E1">
        <w:rPr>
          <w:rFonts w:ascii="Arial" w:hAnsi="Arial" w:cs="Arial"/>
          <w:sz w:val="20"/>
          <w:lang w:val="ro-RO"/>
        </w:rPr>
        <w:t>/</w:t>
      </w:r>
      <w:proofErr w:type="spellStart"/>
      <w:r w:rsidRPr="00DA34E1">
        <w:rPr>
          <w:rFonts w:ascii="Arial" w:hAnsi="Arial" w:cs="Arial"/>
          <w:sz w:val="20"/>
          <w:lang w:val="ro-RO"/>
        </w:rPr>
        <w:t>soţie</w:t>
      </w:r>
      <w:proofErr w:type="spellEnd"/>
      <w:r w:rsidRPr="00DA34E1">
        <w:rPr>
          <w:rFonts w:ascii="Arial" w:hAnsi="Arial" w:cs="Arial"/>
          <w:sz w:val="20"/>
          <w:lang w:val="ro-RO"/>
        </w:rPr>
        <w:t xml:space="preserve">, rudă sau afin până la gradul al doilea inclusiv ori care se află în </w:t>
      </w:r>
      <w:proofErr w:type="spellStart"/>
      <w:r w:rsidRPr="00DA34E1">
        <w:rPr>
          <w:rFonts w:ascii="Arial" w:hAnsi="Arial" w:cs="Arial"/>
          <w:sz w:val="20"/>
          <w:lang w:val="ro-RO"/>
        </w:rPr>
        <w:t>relaţii</w:t>
      </w:r>
      <w:proofErr w:type="spellEnd"/>
      <w:r w:rsidRPr="00DA34E1">
        <w:rPr>
          <w:rFonts w:ascii="Arial" w:hAnsi="Arial" w:cs="Arial"/>
          <w:sz w:val="20"/>
          <w:lang w:val="ro-RO"/>
        </w:rPr>
        <w:t xml:space="preserve"> comerciale cu persoane cu </w:t>
      </w:r>
      <w:proofErr w:type="spellStart"/>
      <w:r w:rsidRPr="00DA34E1">
        <w:rPr>
          <w:rFonts w:ascii="Arial" w:hAnsi="Arial" w:cs="Arial"/>
          <w:sz w:val="20"/>
          <w:lang w:val="ro-RO"/>
        </w:rPr>
        <w:t>funcţii</w:t>
      </w:r>
      <w:proofErr w:type="spellEnd"/>
      <w:r w:rsidRPr="00DA34E1">
        <w:rPr>
          <w:rFonts w:ascii="Arial" w:hAnsi="Arial" w:cs="Arial"/>
          <w:sz w:val="20"/>
          <w:lang w:val="ro-RO"/>
        </w:rPr>
        <w:t xml:space="preserve"> de decizie în cadrul achizitorului, sau al furnizorului de servicii de </w:t>
      </w:r>
      <w:proofErr w:type="spellStart"/>
      <w:r w:rsidRPr="00DA34E1">
        <w:rPr>
          <w:rFonts w:ascii="Arial" w:hAnsi="Arial" w:cs="Arial"/>
          <w:sz w:val="20"/>
          <w:lang w:val="ro-RO"/>
        </w:rPr>
        <w:t>achiziţie</w:t>
      </w:r>
      <w:proofErr w:type="spellEnd"/>
      <w:r w:rsidRPr="00DA34E1">
        <w:rPr>
          <w:rFonts w:ascii="Arial" w:hAnsi="Arial" w:cs="Arial"/>
          <w:sz w:val="20"/>
          <w:lang w:val="ro-RO"/>
        </w:rPr>
        <w:t xml:space="preserve"> implicat în procedura de atribuire;</w:t>
      </w:r>
    </w:p>
    <w:p w:rsidR="005F6F1B" w:rsidRPr="00DA34E1" w:rsidRDefault="005F6F1B" w:rsidP="005F6F1B">
      <w:pPr>
        <w:pStyle w:val="ListParagraph"/>
        <w:widowControl w:val="0"/>
        <w:numPr>
          <w:ilvl w:val="0"/>
          <w:numId w:val="6"/>
        </w:numPr>
        <w:autoSpaceDE w:val="0"/>
        <w:autoSpaceDN w:val="0"/>
        <w:adjustRightInd w:val="0"/>
        <w:spacing w:after="0" w:line="240" w:lineRule="auto"/>
        <w:jc w:val="both"/>
        <w:rPr>
          <w:rFonts w:ascii="Arial" w:hAnsi="Arial" w:cs="Arial"/>
          <w:sz w:val="20"/>
          <w:lang w:val="ro-RO"/>
        </w:rPr>
      </w:pPr>
      <w:r w:rsidRPr="00DA34E1">
        <w:rPr>
          <w:rFonts w:ascii="Arial" w:hAnsi="Arial" w:cs="Arial"/>
          <w:sz w:val="20"/>
          <w:lang w:val="ro-RO"/>
        </w:rPr>
        <w:t xml:space="preserve">nu am nominalizat printre persoanele desemnate pentru executarea contractului, persoane care sunt </w:t>
      </w:r>
      <w:proofErr w:type="spellStart"/>
      <w:r w:rsidRPr="00DA34E1">
        <w:rPr>
          <w:rFonts w:ascii="Arial" w:hAnsi="Arial" w:cs="Arial"/>
          <w:sz w:val="20"/>
          <w:lang w:val="ro-RO"/>
        </w:rPr>
        <w:t>soţ</w:t>
      </w:r>
      <w:proofErr w:type="spellEnd"/>
      <w:r w:rsidRPr="00DA34E1">
        <w:rPr>
          <w:rFonts w:ascii="Arial" w:hAnsi="Arial" w:cs="Arial"/>
          <w:sz w:val="20"/>
          <w:lang w:val="ro-RO"/>
        </w:rPr>
        <w:t>/</w:t>
      </w:r>
      <w:proofErr w:type="spellStart"/>
      <w:r w:rsidRPr="00DA34E1">
        <w:rPr>
          <w:rFonts w:ascii="Arial" w:hAnsi="Arial" w:cs="Arial"/>
          <w:sz w:val="20"/>
          <w:lang w:val="ro-RO"/>
        </w:rPr>
        <w:t>soţie</w:t>
      </w:r>
      <w:proofErr w:type="spellEnd"/>
      <w:r w:rsidRPr="00DA34E1">
        <w:rPr>
          <w:rFonts w:ascii="Arial" w:hAnsi="Arial" w:cs="Arial"/>
          <w:sz w:val="20"/>
          <w:lang w:val="ro-RO"/>
        </w:rPr>
        <w:t xml:space="preserve">, rudă sau afin până la gradul al doilea inclusiv ori care se află în </w:t>
      </w:r>
      <w:proofErr w:type="spellStart"/>
      <w:r w:rsidRPr="00DA34E1">
        <w:rPr>
          <w:rFonts w:ascii="Arial" w:hAnsi="Arial" w:cs="Arial"/>
          <w:sz w:val="20"/>
          <w:lang w:val="ro-RO"/>
        </w:rPr>
        <w:t>relaţii</w:t>
      </w:r>
      <w:proofErr w:type="spellEnd"/>
      <w:r w:rsidRPr="00DA34E1">
        <w:rPr>
          <w:rFonts w:ascii="Arial" w:hAnsi="Arial" w:cs="Arial"/>
          <w:sz w:val="20"/>
          <w:lang w:val="ro-RO"/>
        </w:rPr>
        <w:t xml:space="preserve"> comerciale cu persoane cu </w:t>
      </w:r>
      <w:proofErr w:type="spellStart"/>
      <w:r w:rsidRPr="00DA34E1">
        <w:rPr>
          <w:rFonts w:ascii="Arial" w:hAnsi="Arial" w:cs="Arial"/>
          <w:sz w:val="20"/>
          <w:lang w:val="ro-RO"/>
        </w:rPr>
        <w:t>funcţii</w:t>
      </w:r>
      <w:proofErr w:type="spellEnd"/>
      <w:r w:rsidRPr="00DA34E1">
        <w:rPr>
          <w:rFonts w:ascii="Arial" w:hAnsi="Arial" w:cs="Arial"/>
          <w:sz w:val="20"/>
          <w:lang w:val="ro-RO"/>
        </w:rPr>
        <w:t xml:space="preserve"> de decizie în cadrul achizitorului sau al furnizorului de servicii de </w:t>
      </w:r>
      <w:proofErr w:type="spellStart"/>
      <w:r w:rsidRPr="00DA34E1">
        <w:rPr>
          <w:rFonts w:ascii="Arial" w:hAnsi="Arial" w:cs="Arial"/>
          <w:sz w:val="20"/>
          <w:lang w:val="ro-RO"/>
        </w:rPr>
        <w:t>achiziţie</w:t>
      </w:r>
      <w:proofErr w:type="spellEnd"/>
      <w:r w:rsidRPr="00DA34E1">
        <w:rPr>
          <w:rFonts w:ascii="Arial" w:hAnsi="Arial" w:cs="Arial"/>
          <w:sz w:val="20"/>
          <w:lang w:val="ro-RO"/>
        </w:rPr>
        <w:t xml:space="preserve"> implicat în procedura de atribuire.</w:t>
      </w:r>
    </w:p>
    <w:p w:rsidR="005F6F1B" w:rsidRPr="00DA34E1" w:rsidRDefault="005F6F1B" w:rsidP="005F6F1B">
      <w:pPr>
        <w:jc w:val="both"/>
        <w:rPr>
          <w:rFonts w:ascii="Arial" w:hAnsi="Arial" w:cs="Arial"/>
          <w:lang w:val="ro-RO"/>
        </w:rPr>
      </w:pPr>
      <w:r w:rsidRPr="00DA34E1">
        <w:rPr>
          <w:rFonts w:ascii="Arial" w:hAnsi="Arial" w:cs="Arial"/>
          <w:lang w:val="ro-RO"/>
        </w:rPr>
        <w:t xml:space="preserve">De asemenea, în cazul în care oferta noastră va fi declarată câștigătoare, declar că nu voi angaja, sau încheia orice alte </w:t>
      </w:r>
      <w:proofErr w:type="spellStart"/>
      <w:r w:rsidRPr="00DA34E1">
        <w:rPr>
          <w:rFonts w:ascii="Arial" w:hAnsi="Arial" w:cs="Arial"/>
          <w:lang w:val="ro-RO"/>
        </w:rPr>
        <w:t>înţelegeri</w:t>
      </w:r>
      <w:proofErr w:type="spellEnd"/>
      <w:r w:rsidRPr="00DA34E1">
        <w:rPr>
          <w:rFonts w:ascii="Arial" w:hAnsi="Arial" w:cs="Arial"/>
          <w:lang w:val="ro-RO"/>
        </w:rPr>
        <w:t xml:space="preserve"> privind furnizarea de produse, direct ori indirect, în scopul îndeplinirii acordului cadru/contractului de </w:t>
      </w:r>
      <w:proofErr w:type="spellStart"/>
      <w:r w:rsidRPr="00DA34E1">
        <w:rPr>
          <w:rFonts w:ascii="Arial" w:hAnsi="Arial" w:cs="Arial"/>
          <w:lang w:val="ro-RO"/>
        </w:rPr>
        <w:t>achiziţie</w:t>
      </w:r>
      <w:proofErr w:type="spellEnd"/>
      <w:r w:rsidRPr="00DA34E1">
        <w:rPr>
          <w:rFonts w:ascii="Arial" w:hAnsi="Arial" w:cs="Arial"/>
          <w:lang w:val="ro-RO"/>
        </w:rPr>
        <w:t xml:space="preserve"> publică, cu persoane fizice sau juridice care au fost implicate în procesul de verificare/evaluare a ofertelor depuse în cadrul procedurii de atribuire, ori </w:t>
      </w:r>
      <w:proofErr w:type="spellStart"/>
      <w:r w:rsidRPr="00DA34E1">
        <w:rPr>
          <w:rFonts w:ascii="Arial" w:hAnsi="Arial" w:cs="Arial"/>
          <w:lang w:val="ro-RO"/>
        </w:rPr>
        <w:t>angajaţi</w:t>
      </w:r>
      <w:proofErr w:type="spellEnd"/>
      <w:r w:rsidRPr="00DA34E1">
        <w:rPr>
          <w:rFonts w:ascii="Arial" w:hAnsi="Arial" w:cs="Arial"/>
          <w:lang w:val="ro-RO"/>
        </w:rPr>
        <w:t>/</w:t>
      </w:r>
      <w:proofErr w:type="spellStart"/>
      <w:r w:rsidRPr="00DA34E1">
        <w:rPr>
          <w:rFonts w:ascii="Arial" w:hAnsi="Arial" w:cs="Arial"/>
          <w:lang w:val="ro-RO"/>
        </w:rPr>
        <w:t>foşti</w:t>
      </w:r>
      <w:proofErr w:type="spellEnd"/>
      <w:r w:rsidRPr="00DA34E1">
        <w:rPr>
          <w:rFonts w:ascii="Arial" w:hAnsi="Arial" w:cs="Arial"/>
          <w:lang w:val="ro-RO"/>
        </w:rPr>
        <w:t xml:space="preserve"> </w:t>
      </w:r>
      <w:proofErr w:type="spellStart"/>
      <w:r w:rsidRPr="00DA34E1">
        <w:rPr>
          <w:rFonts w:ascii="Arial" w:hAnsi="Arial" w:cs="Arial"/>
          <w:lang w:val="ro-RO"/>
        </w:rPr>
        <w:t>angajaţi</w:t>
      </w:r>
      <w:proofErr w:type="spellEnd"/>
      <w:r w:rsidRPr="00DA34E1">
        <w:rPr>
          <w:rFonts w:ascii="Arial" w:hAnsi="Arial" w:cs="Arial"/>
          <w:lang w:val="ro-RO"/>
        </w:rPr>
        <w:t xml:space="preserve"> ai achizitorului, sau ai furnizorului de servicii de </w:t>
      </w:r>
      <w:proofErr w:type="spellStart"/>
      <w:r w:rsidRPr="00DA34E1">
        <w:rPr>
          <w:rFonts w:ascii="Arial" w:hAnsi="Arial" w:cs="Arial"/>
          <w:lang w:val="ro-RO"/>
        </w:rPr>
        <w:t>achiziţie</w:t>
      </w:r>
      <w:proofErr w:type="spellEnd"/>
      <w:r w:rsidRPr="00DA34E1">
        <w:rPr>
          <w:rFonts w:ascii="Arial" w:hAnsi="Arial" w:cs="Arial"/>
          <w:lang w:val="ro-RO"/>
        </w:rPr>
        <w:t xml:space="preserve"> implicat în procedura de atribuire cu care achizitorul/furnizorul de servicii de </w:t>
      </w:r>
      <w:proofErr w:type="spellStart"/>
      <w:r w:rsidRPr="00DA34E1">
        <w:rPr>
          <w:rFonts w:ascii="Arial" w:hAnsi="Arial" w:cs="Arial"/>
          <w:lang w:val="ro-RO"/>
        </w:rPr>
        <w:t>achiziţie</w:t>
      </w:r>
      <w:proofErr w:type="spellEnd"/>
      <w:r w:rsidRPr="00DA34E1">
        <w:rPr>
          <w:rFonts w:ascii="Arial" w:hAnsi="Arial" w:cs="Arial"/>
          <w:lang w:val="ro-RO"/>
        </w:rPr>
        <w:t xml:space="preserve"> implicat în procedura de atribuire a încetat </w:t>
      </w:r>
      <w:proofErr w:type="spellStart"/>
      <w:r w:rsidRPr="00DA34E1">
        <w:rPr>
          <w:rFonts w:ascii="Arial" w:hAnsi="Arial" w:cs="Arial"/>
          <w:lang w:val="ro-RO"/>
        </w:rPr>
        <w:t>relaţiile</w:t>
      </w:r>
      <w:proofErr w:type="spellEnd"/>
      <w:r w:rsidRPr="00DA34E1">
        <w:rPr>
          <w:rFonts w:ascii="Arial" w:hAnsi="Arial" w:cs="Arial"/>
          <w:lang w:val="ro-RO"/>
        </w:rPr>
        <w:t xml:space="preserve"> contractuale ulterior atribuirii contractului de </w:t>
      </w:r>
      <w:proofErr w:type="spellStart"/>
      <w:r w:rsidRPr="00DA34E1">
        <w:rPr>
          <w:rFonts w:ascii="Arial" w:hAnsi="Arial" w:cs="Arial"/>
          <w:lang w:val="ro-RO"/>
        </w:rPr>
        <w:t>achiziţie</w:t>
      </w:r>
      <w:proofErr w:type="spellEnd"/>
      <w:r w:rsidRPr="00DA34E1">
        <w:rPr>
          <w:rFonts w:ascii="Arial" w:hAnsi="Arial" w:cs="Arial"/>
          <w:lang w:val="ro-RO"/>
        </w:rPr>
        <w:t xml:space="preserve"> publică, pe parcursul unei perioade de cel </w:t>
      </w:r>
      <w:proofErr w:type="spellStart"/>
      <w:r w:rsidRPr="00DA34E1">
        <w:rPr>
          <w:rFonts w:ascii="Arial" w:hAnsi="Arial" w:cs="Arial"/>
          <w:lang w:val="ro-RO"/>
        </w:rPr>
        <w:t>puţin</w:t>
      </w:r>
      <w:proofErr w:type="spellEnd"/>
      <w:r w:rsidRPr="00DA34E1">
        <w:rPr>
          <w:rFonts w:ascii="Arial" w:hAnsi="Arial" w:cs="Arial"/>
          <w:lang w:val="ro-RO"/>
        </w:rPr>
        <w:t xml:space="preserve"> 12 luni de la încheierea contractului, sub </w:t>
      </w:r>
      <w:proofErr w:type="spellStart"/>
      <w:r w:rsidRPr="00DA34E1">
        <w:rPr>
          <w:rFonts w:ascii="Arial" w:hAnsi="Arial" w:cs="Arial"/>
          <w:lang w:val="ro-RO"/>
        </w:rPr>
        <w:t>sancţiunea</w:t>
      </w:r>
      <w:proofErr w:type="spellEnd"/>
      <w:r w:rsidRPr="00DA34E1">
        <w:rPr>
          <w:rFonts w:ascii="Arial" w:hAnsi="Arial" w:cs="Arial"/>
          <w:lang w:val="ro-RO"/>
        </w:rPr>
        <w:t xml:space="preserve"> </w:t>
      </w:r>
      <w:proofErr w:type="spellStart"/>
      <w:r w:rsidRPr="00DA34E1">
        <w:rPr>
          <w:rFonts w:ascii="Arial" w:hAnsi="Arial" w:cs="Arial"/>
          <w:lang w:val="ro-RO"/>
        </w:rPr>
        <w:t>rezoluţiunii</w:t>
      </w:r>
      <w:proofErr w:type="spellEnd"/>
      <w:r w:rsidRPr="00DA34E1">
        <w:rPr>
          <w:rFonts w:ascii="Arial" w:hAnsi="Arial" w:cs="Arial"/>
          <w:lang w:val="ro-RO"/>
        </w:rPr>
        <w:t xml:space="preserve"> ori rezilierii de drept a contractului respectiv, astfel cum este menționat la art. 61 din Legea 98/2016.</w:t>
      </w:r>
    </w:p>
    <w:p w:rsidR="005F6F1B" w:rsidRPr="00DA34E1" w:rsidRDefault="005F6F1B" w:rsidP="005F6F1B">
      <w:pPr>
        <w:shd w:val="clear" w:color="auto" w:fill="FFFFFF"/>
        <w:ind w:right="10"/>
        <w:jc w:val="both"/>
        <w:rPr>
          <w:rFonts w:ascii="Arial" w:hAnsi="Arial" w:cs="Arial"/>
          <w:lang w:val="ro-RO"/>
        </w:rPr>
      </w:pPr>
      <w:r w:rsidRPr="00DA34E1">
        <w:rPr>
          <w:rFonts w:ascii="Arial" w:hAnsi="Arial" w:cs="Arial"/>
          <w:lang w:val="ro-RO"/>
        </w:rPr>
        <w:t xml:space="preserve">Subsemnatul (a) declar că </w:t>
      </w:r>
      <w:proofErr w:type="spellStart"/>
      <w:r w:rsidRPr="00DA34E1">
        <w:rPr>
          <w:rFonts w:ascii="Arial" w:hAnsi="Arial" w:cs="Arial"/>
          <w:lang w:val="ro-RO"/>
        </w:rPr>
        <w:t>informaţiile</w:t>
      </w:r>
      <w:proofErr w:type="spellEnd"/>
      <w:r w:rsidRPr="00DA34E1">
        <w:rPr>
          <w:rFonts w:ascii="Arial" w:hAnsi="Arial" w:cs="Arial"/>
          <w:lang w:val="ro-RO"/>
        </w:rPr>
        <w:t xml:space="preserve"> furnizate sunt complete </w:t>
      </w:r>
      <w:proofErr w:type="spellStart"/>
      <w:r w:rsidRPr="00DA34E1">
        <w:rPr>
          <w:rFonts w:ascii="Arial" w:hAnsi="Arial" w:cs="Arial"/>
          <w:lang w:val="ro-RO"/>
        </w:rPr>
        <w:t>şi</w:t>
      </w:r>
      <w:proofErr w:type="spellEnd"/>
      <w:r w:rsidRPr="00DA34E1">
        <w:rPr>
          <w:rFonts w:ascii="Arial" w:hAnsi="Arial" w:cs="Arial"/>
          <w:lang w:val="ro-RO"/>
        </w:rPr>
        <w:t xml:space="preserve"> corecte în fiecare detaliu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înţeleg</w:t>
      </w:r>
      <w:proofErr w:type="spellEnd"/>
      <w:r w:rsidRPr="00DA34E1">
        <w:rPr>
          <w:rFonts w:ascii="Arial" w:hAnsi="Arial" w:cs="Arial"/>
          <w:lang w:val="ro-RO"/>
        </w:rPr>
        <w:t xml:space="preserve"> că achizitorul are dreptul de a solicita, în scopul verificării </w:t>
      </w:r>
      <w:proofErr w:type="spellStart"/>
      <w:r w:rsidRPr="00DA34E1">
        <w:rPr>
          <w:rFonts w:ascii="Arial" w:hAnsi="Arial" w:cs="Arial"/>
          <w:lang w:val="ro-RO"/>
        </w:rPr>
        <w:t>şi</w:t>
      </w:r>
      <w:proofErr w:type="spellEnd"/>
      <w:r w:rsidRPr="00DA34E1">
        <w:rPr>
          <w:rFonts w:ascii="Arial" w:hAnsi="Arial" w:cs="Arial"/>
          <w:lang w:val="ro-RO"/>
        </w:rPr>
        <w:t xml:space="preserve"> confirmării </w:t>
      </w:r>
      <w:proofErr w:type="spellStart"/>
      <w:r w:rsidRPr="00DA34E1">
        <w:rPr>
          <w:rFonts w:ascii="Arial" w:hAnsi="Arial" w:cs="Arial"/>
          <w:lang w:val="ro-RO"/>
        </w:rPr>
        <w:t>declaraţiilor</w:t>
      </w:r>
      <w:proofErr w:type="spellEnd"/>
      <w:r w:rsidRPr="00DA34E1">
        <w:rPr>
          <w:rFonts w:ascii="Arial" w:hAnsi="Arial" w:cs="Arial"/>
          <w:lang w:val="ro-RO"/>
        </w:rPr>
        <w:t>, orice alte documente în susținerea celor declarate.</w:t>
      </w:r>
    </w:p>
    <w:p w:rsidR="005F6F1B" w:rsidRPr="00DA34E1" w:rsidRDefault="005F6F1B" w:rsidP="005F6F1B">
      <w:pPr>
        <w:shd w:val="clear" w:color="auto" w:fill="FFFFFF"/>
        <w:ind w:right="10"/>
        <w:jc w:val="both"/>
        <w:rPr>
          <w:rFonts w:ascii="Arial" w:hAnsi="Arial" w:cs="Arial"/>
          <w:lang w:val="ro-RO"/>
        </w:rPr>
      </w:pPr>
      <w:proofErr w:type="spellStart"/>
      <w:r w:rsidRPr="00DA34E1">
        <w:rPr>
          <w:rFonts w:ascii="Arial" w:hAnsi="Arial" w:cs="Arial"/>
          <w:lang w:val="ro-RO"/>
        </w:rPr>
        <w:t>Înţeleg</w:t>
      </w:r>
      <w:proofErr w:type="spellEnd"/>
      <w:r w:rsidRPr="00DA34E1">
        <w:rPr>
          <w:rFonts w:ascii="Arial" w:hAnsi="Arial" w:cs="Arial"/>
          <w:lang w:val="ro-RO"/>
        </w:rPr>
        <w:t xml:space="preserve"> ca în cazul în care această </w:t>
      </w:r>
      <w:proofErr w:type="spellStart"/>
      <w:r w:rsidRPr="00DA34E1">
        <w:rPr>
          <w:rFonts w:ascii="Arial" w:hAnsi="Arial" w:cs="Arial"/>
          <w:lang w:val="ro-RO"/>
        </w:rPr>
        <w:t>declaraţie</w:t>
      </w:r>
      <w:proofErr w:type="spellEnd"/>
      <w:r w:rsidRPr="00DA34E1">
        <w:rPr>
          <w:rFonts w:ascii="Arial" w:hAnsi="Arial" w:cs="Arial"/>
          <w:lang w:val="ro-RO"/>
        </w:rPr>
        <w:t xml:space="preserve"> nu este conformă cu realitatea sunt pasibil de încălcarea prevederilor </w:t>
      </w:r>
      <w:proofErr w:type="spellStart"/>
      <w:r w:rsidRPr="00DA34E1">
        <w:rPr>
          <w:rFonts w:ascii="Arial" w:hAnsi="Arial" w:cs="Arial"/>
          <w:lang w:val="ro-RO"/>
        </w:rPr>
        <w:t>legislaţiei</w:t>
      </w:r>
      <w:proofErr w:type="spellEnd"/>
      <w:r w:rsidRPr="00DA34E1">
        <w:rPr>
          <w:rFonts w:ascii="Arial" w:hAnsi="Arial" w:cs="Arial"/>
          <w:lang w:val="ro-RO"/>
        </w:rPr>
        <w:t xml:space="preserve"> penale privind falsul în </w:t>
      </w:r>
      <w:proofErr w:type="spellStart"/>
      <w:r w:rsidRPr="00DA34E1">
        <w:rPr>
          <w:rFonts w:ascii="Arial" w:hAnsi="Arial" w:cs="Arial"/>
          <w:lang w:val="ro-RO"/>
        </w:rPr>
        <w:t>declaraţii</w:t>
      </w:r>
      <w:proofErr w:type="spellEnd"/>
      <w:r w:rsidRPr="00DA34E1">
        <w:rPr>
          <w:rFonts w:ascii="Arial" w:hAnsi="Arial" w:cs="Arial"/>
          <w:lang w:val="ro-RO"/>
        </w:rPr>
        <w:t>.</w:t>
      </w:r>
    </w:p>
    <w:p w:rsidR="005F6F1B" w:rsidRPr="00DA34E1" w:rsidRDefault="005F6F1B" w:rsidP="005F6F1B">
      <w:pPr>
        <w:autoSpaceDE w:val="0"/>
        <w:jc w:val="both"/>
        <w:rPr>
          <w:rFonts w:ascii="Arial" w:hAnsi="Arial" w:cs="Arial"/>
          <w:i/>
          <w:lang w:val="ro-RO"/>
        </w:rPr>
      </w:pPr>
      <w:r w:rsidRPr="00DA34E1">
        <w:rPr>
          <w:rFonts w:ascii="Arial" w:hAnsi="Arial" w:cs="Arial"/>
          <w:lang w:val="ro-RO"/>
        </w:rPr>
        <w:t xml:space="preserve">Data completării: </w:t>
      </w:r>
      <w:r w:rsidRPr="00DA34E1">
        <w:rPr>
          <w:rFonts w:ascii="Arial" w:hAnsi="Arial" w:cs="Arial"/>
          <w:i/>
          <w:lang w:val="ro-RO"/>
        </w:rPr>
        <w:t>[ZZ.LL.AAAA]</w:t>
      </w:r>
    </w:p>
    <w:p w:rsidR="00BB6CF9" w:rsidRPr="00DA34E1" w:rsidRDefault="005F6F1B" w:rsidP="005F6F1B">
      <w:pPr>
        <w:spacing w:line="360" w:lineRule="auto"/>
        <w:jc w:val="both"/>
        <w:rPr>
          <w:rFonts w:ascii="Arial" w:hAnsi="Arial" w:cs="Arial"/>
          <w:lang w:val="ro-RO"/>
        </w:rPr>
      </w:pPr>
      <w:r w:rsidRPr="00DA34E1">
        <w:rPr>
          <w:rFonts w:ascii="Arial" w:hAnsi="Arial" w:cs="Arial"/>
          <w:lang w:val="ro-RO"/>
        </w:rPr>
        <w:tab/>
      </w:r>
      <w:r w:rsidRPr="00DA34E1">
        <w:rPr>
          <w:rFonts w:ascii="Arial" w:hAnsi="Arial" w:cs="Arial"/>
          <w:lang w:val="ro-RO"/>
        </w:rPr>
        <w:tab/>
      </w:r>
      <w:r w:rsidRPr="00DA34E1">
        <w:rPr>
          <w:rFonts w:ascii="Arial" w:hAnsi="Arial" w:cs="Arial"/>
          <w:lang w:val="ro-RO"/>
        </w:rPr>
        <w:tab/>
        <w:t xml:space="preserve">               </w:t>
      </w:r>
      <w:r w:rsidRPr="00DA34E1">
        <w:rPr>
          <w:rFonts w:ascii="Arial" w:hAnsi="Arial" w:cs="Arial"/>
          <w:lang w:val="ro-RO"/>
        </w:rPr>
        <w:tab/>
        <w:t xml:space="preserve">     </w:t>
      </w:r>
    </w:p>
    <w:p w:rsidR="005F6F1B" w:rsidRPr="00DA34E1" w:rsidRDefault="005F6F1B" w:rsidP="005F6F1B">
      <w:pPr>
        <w:jc w:val="center"/>
        <w:rPr>
          <w:rFonts w:ascii="Arial" w:hAnsi="Arial" w:cs="Arial"/>
          <w:iCs/>
          <w:lang w:val="ro-RO"/>
        </w:rPr>
      </w:pPr>
      <w:r w:rsidRPr="00DA34E1">
        <w:rPr>
          <w:rFonts w:ascii="Arial" w:hAnsi="Arial" w:cs="Arial"/>
          <w:iCs/>
          <w:lang w:val="ro-RO"/>
        </w:rPr>
        <w:t>Operator economic</w:t>
      </w:r>
    </w:p>
    <w:p w:rsidR="005F6F1B" w:rsidRPr="00DA34E1" w:rsidRDefault="005F6F1B" w:rsidP="005F6F1B">
      <w:pPr>
        <w:jc w:val="center"/>
        <w:rPr>
          <w:rFonts w:ascii="Arial" w:hAnsi="Arial" w:cs="Arial"/>
          <w:i/>
          <w:iCs/>
          <w:lang w:val="ro-RO"/>
        </w:rPr>
      </w:pPr>
      <w:r w:rsidRPr="00DA34E1">
        <w:rPr>
          <w:rFonts w:ascii="Arial" w:hAnsi="Arial" w:cs="Arial"/>
          <w:i/>
          <w:iCs/>
          <w:lang w:val="ro-RO"/>
        </w:rPr>
        <w:t>..............................</w:t>
      </w:r>
    </w:p>
    <w:p w:rsidR="005F6F1B" w:rsidRPr="00DA34E1" w:rsidRDefault="005F6F1B" w:rsidP="005F6F1B">
      <w:pPr>
        <w:jc w:val="center"/>
        <w:rPr>
          <w:rFonts w:ascii="Arial" w:hAnsi="Arial" w:cs="Arial"/>
          <w:i/>
          <w:iCs/>
          <w:lang w:val="ro-RO"/>
        </w:rPr>
      </w:pPr>
      <w:r w:rsidRPr="00DA34E1">
        <w:rPr>
          <w:rFonts w:ascii="Arial" w:hAnsi="Arial" w:cs="Arial"/>
          <w:i/>
          <w:iCs/>
          <w:lang w:val="ro-RO"/>
        </w:rPr>
        <w:t>(semnătura autorizată și ștampila )</w:t>
      </w:r>
    </w:p>
    <w:p w:rsidR="005F6F1B" w:rsidRPr="00DA34E1" w:rsidRDefault="005F6F1B" w:rsidP="00BB6CF9">
      <w:pPr>
        <w:tabs>
          <w:tab w:val="left" w:pos="4095"/>
        </w:tabs>
        <w:rPr>
          <w:rFonts w:ascii="Arial" w:hAnsi="Arial" w:cs="Arial"/>
          <w:lang w:val="ro-RO"/>
        </w:rPr>
      </w:pPr>
      <w:r w:rsidRPr="00DA34E1">
        <w:rPr>
          <w:rFonts w:ascii="Arial" w:hAnsi="Arial" w:cs="Arial"/>
          <w:lang w:val="ro-RO"/>
        </w:rPr>
        <w:lastRenderedPageBreak/>
        <w:t xml:space="preserve">Persoanele cu funcție de decizie din cadrul achizitorului </w:t>
      </w:r>
      <w:r w:rsidRPr="00DA34E1">
        <w:rPr>
          <w:rFonts w:ascii="Arial" w:hAnsi="Arial" w:cs="Arial"/>
          <w:noProof/>
          <w:lang w:val="ro-RO"/>
        </w:rPr>
        <w:t>și al furnizorului de servicii de achiziţie</w:t>
      </w:r>
      <w:r w:rsidRPr="00DA34E1">
        <w:rPr>
          <w:rFonts w:ascii="Arial" w:hAnsi="Arial" w:cs="Arial"/>
          <w:lang w:val="ro-RO"/>
        </w:rPr>
        <w:t xml:space="preserve">, în ceea ce privește implicarea în </w:t>
      </w:r>
      <w:proofErr w:type="spellStart"/>
      <w:r w:rsidRPr="00DA34E1">
        <w:rPr>
          <w:rFonts w:ascii="Arial" w:hAnsi="Arial" w:cs="Arial"/>
          <w:lang w:val="ro-RO"/>
        </w:rPr>
        <w:t>desfăşurarea</w:t>
      </w:r>
      <w:proofErr w:type="spellEnd"/>
      <w:r w:rsidRPr="00DA34E1">
        <w:rPr>
          <w:rFonts w:ascii="Arial" w:hAnsi="Arial" w:cs="Arial"/>
          <w:lang w:val="ro-RO"/>
        </w:rPr>
        <w:t xml:space="preserve"> procedurii de atribuire, sau care pot </w:t>
      </w:r>
      <w:proofErr w:type="spellStart"/>
      <w:r w:rsidRPr="00DA34E1">
        <w:rPr>
          <w:rFonts w:ascii="Arial" w:hAnsi="Arial" w:cs="Arial"/>
          <w:lang w:val="ro-RO"/>
        </w:rPr>
        <w:t>influenţa</w:t>
      </w:r>
      <w:proofErr w:type="spellEnd"/>
      <w:r w:rsidRPr="00DA34E1">
        <w:rPr>
          <w:rFonts w:ascii="Arial" w:hAnsi="Arial" w:cs="Arial"/>
          <w:lang w:val="ro-RO"/>
        </w:rPr>
        <w:t xml:space="preserve"> rezultatul acesteia, sunt următoarele: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Prof. univ. dr. Nicolae ISTUDOR, Rector </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Prof. univ. dr. Ion ANGHEL, Prorector - Managementul </w:t>
      </w:r>
      <w:proofErr w:type="spellStart"/>
      <w:r w:rsidRPr="00DA34E1">
        <w:rPr>
          <w:rFonts w:ascii="Arial" w:hAnsi="Arial" w:cs="Arial"/>
          <w:sz w:val="20"/>
          <w:szCs w:val="20"/>
          <w:lang w:val="ro-RO"/>
        </w:rPr>
        <w:t>economico</w:t>
      </w:r>
      <w:proofErr w:type="spellEnd"/>
      <w:r w:rsidRPr="00DA34E1">
        <w:rPr>
          <w:rFonts w:ascii="Arial" w:hAnsi="Arial" w:cs="Arial"/>
          <w:sz w:val="20"/>
          <w:szCs w:val="20"/>
          <w:lang w:val="ro-RO"/>
        </w:rPr>
        <w:t>-financiar</w:t>
      </w:r>
    </w:p>
    <w:p w:rsidR="005F6F1B" w:rsidRPr="00DA34E1" w:rsidRDefault="005F6F1B" w:rsidP="005F6F1B">
      <w:pPr>
        <w:pStyle w:val="ListParagraph"/>
        <w:numPr>
          <w:ilvl w:val="0"/>
          <w:numId w:val="7"/>
        </w:numPr>
        <w:tabs>
          <w:tab w:val="left" w:pos="426"/>
        </w:tabs>
        <w:spacing w:after="0"/>
        <w:ind w:left="426" w:hanging="426"/>
        <w:rPr>
          <w:rFonts w:ascii="Arial" w:hAnsi="Arial" w:cs="Arial"/>
          <w:sz w:val="20"/>
          <w:szCs w:val="20"/>
          <w:lang w:val="ro-RO"/>
        </w:rPr>
      </w:pPr>
      <w:r w:rsidRPr="00DA34E1">
        <w:rPr>
          <w:rFonts w:ascii="Arial" w:hAnsi="Arial" w:cs="Arial"/>
          <w:sz w:val="20"/>
          <w:szCs w:val="20"/>
          <w:lang w:val="ro-RO"/>
        </w:rPr>
        <w:t xml:space="preserve">Prof. univ. dr. Dorel Mihai PARASCHIV, Prorector - </w:t>
      </w:r>
      <w:proofErr w:type="spellStart"/>
      <w:r w:rsidRPr="00DA34E1">
        <w:rPr>
          <w:rFonts w:ascii="Arial" w:hAnsi="Arial" w:cs="Arial"/>
          <w:sz w:val="20"/>
          <w:szCs w:val="20"/>
          <w:lang w:val="ro-RO"/>
        </w:rPr>
        <w:t>Rela</w:t>
      </w:r>
      <w:r w:rsidRPr="00DA34E1">
        <w:rPr>
          <w:rFonts w:ascii="Arial" w:hAnsi="Arial" w:cs="Arial"/>
          <w:lang w:val="ro-RO"/>
        </w:rPr>
        <w:t>ţ</w:t>
      </w:r>
      <w:r w:rsidRPr="00DA34E1">
        <w:rPr>
          <w:rFonts w:ascii="Arial" w:hAnsi="Arial" w:cs="Arial"/>
          <w:sz w:val="20"/>
          <w:szCs w:val="20"/>
          <w:lang w:val="ro-RO"/>
        </w:rPr>
        <w:t>ii</w:t>
      </w:r>
      <w:proofErr w:type="spellEnd"/>
      <w:r w:rsidRPr="00DA34E1">
        <w:rPr>
          <w:rFonts w:ascii="Arial" w:hAnsi="Arial" w:cs="Arial"/>
          <w:sz w:val="20"/>
          <w:szCs w:val="20"/>
          <w:lang w:val="ro-RO"/>
        </w:rPr>
        <w:t xml:space="preserve"> cu mediul </w:t>
      </w:r>
      <w:proofErr w:type="spellStart"/>
      <w:r w:rsidRPr="00DA34E1">
        <w:rPr>
          <w:rFonts w:ascii="Arial" w:hAnsi="Arial" w:cs="Arial"/>
          <w:sz w:val="20"/>
          <w:szCs w:val="20"/>
          <w:lang w:val="ro-RO"/>
        </w:rPr>
        <w:t>economico</w:t>
      </w:r>
      <w:proofErr w:type="spellEnd"/>
      <w:r w:rsidRPr="00DA34E1">
        <w:rPr>
          <w:rFonts w:ascii="Arial" w:hAnsi="Arial" w:cs="Arial"/>
          <w:sz w:val="20"/>
          <w:szCs w:val="20"/>
          <w:lang w:val="ro-RO"/>
        </w:rPr>
        <w:t xml:space="preserve">-social </w:t>
      </w:r>
      <w:proofErr w:type="spellStart"/>
      <w:r w:rsidRPr="00DA34E1">
        <w:rPr>
          <w:rFonts w:ascii="Arial" w:hAnsi="Arial" w:cs="Arial"/>
          <w:sz w:val="20"/>
          <w:lang w:val="ro-RO"/>
        </w:rPr>
        <w:t>şi</w:t>
      </w:r>
      <w:proofErr w:type="spellEnd"/>
      <w:r w:rsidRPr="00DA34E1">
        <w:rPr>
          <w:rFonts w:ascii="Arial" w:hAnsi="Arial" w:cs="Arial"/>
          <w:sz w:val="20"/>
          <w:lang w:val="ro-RO"/>
        </w:rPr>
        <w:t xml:space="preserve"> </w:t>
      </w:r>
      <w:proofErr w:type="spellStart"/>
      <w:r w:rsidRPr="00DA34E1">
        <w:rPr>
          <w:rFonts w:ascii="Arial" w:hAnsi="Arial" w:cs="Arial"/>
          <w:sz w:val="20"/>
          <w:szCs w:val="20"/>
          <w:lang w:val="ro-RO"/>
        </w:rPr>
        <w:t>via</w:t>
      </w:r>
      <w:r w:rsidRPr="00DA34E1">
        <w:rPr>
          <w:rFonts w:ascii="Arial" w:hAnsi="Arial" w:cs="Arial"/>
          <w:sz w:val="20"/>
          <w:lang w:val="ro-RO"/>
        </w:rPr>
        <w:t>ţ</w:t>
      </w:r>
      <w:r w:rsidRPr="00DA34E1">
        <w:rPr>
          <w:rFonts w:ascii="Arial" w:hAnsi="Arial" w:cs="Arial"/>
          <w:sz w:val="20"/>
          <w:szCs w:val="20"/>
          <w:lang w:val="ro-RO"/>
        </w:rPr>
        <w:t>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studenteasc</w:t>
      </w:r>
      <w:r w:rsidRPr="00DA34E1">
        <w:rPr>
          <w:rFonts w:ascii="Arial" w:hAnsi="Arial" w:cs="Arial"/>
          <w:sz w:val="20"/>
          <w:lang w:val="ro-RO"/>
        </w:rPr>
        <w:t>ă</w:t>
      </w:r>
      <w:proofErr w:type="spellEnd"/>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Prof. univ. dr. Ion SMEUREANU, Prorector - Dezvoltarea infrastructurii </w:t>
      </w:r>
      <w:proofErr w:type="spellStart"/>
      <w:r w:rsidRPr="00DA34E1">
        <w:rPr>
          <w:rFonts w:ascii="Arial" w:hAnsi="Arial" w:cs="Arial"/>
          <w:sz w:val="20"/>
          <w:szCs w:val="20"/>
          <w:lang w:val="ro-RO"/>
        </w:rPr>
        <w:t>informa</w:t>
      </w:r>
      <w:r w:rsidRPr="00DA34E1">
        <w:rPr>
          <w:rFonts w:ascii="Arial" w:hAnsi="Arial" w:cs="Arial"/>
          <w:lang w:val="ro-RO"/>
        </w:rPr>
        <w:t>ţ</w:t>
      </w:r>
      <w:r w:rsidRPr="00DA34E1">
        <w:rPr>
          <w:rFonts w:ascii="Arial" w:hAnsi="Arial" w:cs="Arial"/>
          <w:sz w:val="20"/>
          <w:szCs w:val="20"/>
          <w:lang w:val="ro-RO"/>
        </w:rPr>
        <w:t>iionale</w:t>
      </w:r>
      <w:proofErr w:type="spellEnd"/>
      <w:r w:rsidRPr="00DA34E1">
        <w:rPr>
          <w:rFonts w:ascii="Arial" w:hAnsi="Arial" w:cs="Arial"/>
          <w:sz w:val="20"/>
          <w:szCs w:val="20"/>
          <w:lang w:val="ro-RO"/>
        </w:rPr>
        <w:t xml:space="preserve"> </w:t>
      </w:r>
      <w:proofErr w:type="spellStart"/>
      <w:r w:rsidRPr="00DA34E1">
        <w:rPr>
          <w:rFonts w:ascii="Arial" w:hAnsi="Arial" w:cs="Arial"/>
          <w:sz w:val="20"/>
          <w:lang w:val="ro-RO"/>
        </w:rPr>
        <w:t>şi</w:t>
      </w:r>
      <w:proofErr w:type="spellEnd"/>
      <w:r w:rsidRPr="00DA34E1">
        <w:rPr>
          <w:rFonts w:ascii="Arial" w:hAnsi="Arial" w:cs="Arial"/>
          <w:sz w:val="20"/>
          <w:lang w:val="ro-RO"/>
        </w:rPr>
        <w:t xml:space="preserve"> </w:t>
      </w:r>
      <w:r w:rsidRPr="00DA34E1">
        <w:rPr>
          <w:rFonts w:ascii="Arial" w:hAnsi="Arial" w:cs="Arial"/>
          <w:sz w:val="20"/>
          <w:szCs w:val="20"/>
          <w:lang w:val="ro-RO"/>
        </w:rPr>
        <w:t>logistic</w:t>
      </w:r>
      <w:r w:rsidRPr="00DA34E1">
        <w:rPr>
          <w:rFonts w:ascii="Arial" w:hAnsi="Arial" w:cs="Arial"/>
          <w:sz w:val="20"/>
          <w:lang w:val="ro-RO"/>
        </w:rPr>
        <w:t>ă</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Prof. univ. dr. Constantin Marius PROFIROIU, Prorector </w:t>
      </w:r>
      <w:proofErr w:type="spellStart"/>
      <w:r w:rsidRPr="00DA34E1">
        <w:rPr>
          <w:rFonts w:ascii="Arial" w:hAnsi="Arial" w:cs="Arial"/>
          <w:sz w:val="20"/>
          <w:szCs w:val="20"/>
          <w:lang w:val="ro-RO"/>
        </w:rPr>
        <w:t>Rala</w:t>
      </w:r>
      <w:r w:rsidRPr="00DA34E1">
        <w:rPr>
          <w:rFonts w:ascii="Arial" w:hAnsi="Arial" w:cs="Arial"/>
          <w:sz w:val="20"/>
          <w:lang w:val="ro-RO"/>
        </w:rPr>
        <w:t>ţ</w:t>
      </w:r>
      <w:r w:rsidRPr="00DA34E1">
        <w:rPr>
          <w:rFonts w:ascii="Arial" w:hAnsi="Arial" w:cs="Arial"/>
          <w:sz w:val="20"/>
          <w:szCs w:val="20"/>
          <w:lang w:val="ro-RO"/>
        </w:rPr>
        <w:t>ii</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Interna</w:t>
      </w:r>
      <w:r w:rsidRPr="00DA34E1">
        <w:rPr>
          <w:rFonts w:ascii="Arial" w:hAnsi="Arial" w:cs="Arial"/>
          <w:sz w:val="20"/>
          <w:lang w:val="ro-RO"/>
        </w:rPr>
        <w:t>ţ</w:t>
      </w:r>
      <w:r w:rsidRPr="00DA34E1">
        <w:rPr>
          <w:rFonts w:ascii="Arial" w:hAnsi="Arial" w:cs="Arial"/>
          <w:sz w:val="20"/>
          <w:szCs w:val="20"/>
          <w:lang w:val="ro-RO"/>
        </w:rPr>
        <w:t>ionale</w:t>
      </w:r>
      <w:proofErr w:type="spellEnd"/>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Prof. univ. dr. Roxana SÂRBU, Prorector Activitate didactic</w:t>
      </w:r>
      <w:r w:rsidRPr="00DA34E1">
        <w:rPr>
          <w:rFonts w:ascii="Arial" w:hAnsi="Arial" w:cs="Arial"/>
          <w:sz w:val="20"/>
          <w:lang w:val="ro-RO"/>
        </w:rPr>
        <w:t xml:space="preserve">ă </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Prof. univ. dr. Mihaela-Alina DIMA, Prorector Cercetare </w:t>
      </w:r>
      <w:proofErr w:type="spellStart"/>
      <w:r w:rsidRPr="00DA34E1">
        <w:rPr>
          <w:rFonts w:ascii="Arial" w:hAnsi="Arial" w:cs="Arial"/>
          <w:sz w:val="20"/>
          <w:lang w:val="ro-RO"/>
        </w:rPr>
        <w:t>ş</w:t>
      </w:r>
      <w:r w:rsidRPr="00DA34E1">
        <w:rPr>
          <w:rFonts w:ascii="Arial" w:hAnsi="Arial" w:cs="Arial"/>
          <w:sz w:val="20"/>
          <w:szCs w:val="20"/>
          <w:lang w:val="ro-RO"/>
        </w:rPr>
        <w:t>tiin</w:t>
      </w:r>
      <w:r w:rsidRPr="00DA34E1">
        <w:rPr>
          <w:rFonts w:ascii="Arial" w:hAnsi="Arial" w:cs="Arial"/>
          <w:sz w:val="20"/>
          <w:lang w:val="ro-RO"/>
        </w:rPr>
        <w:t>ţ</w:t>
      </w:r>
      <w:r w:rsidRPr="00DA34E1">
        <w:rPr>
          <w:rFonts w:ascii="Arial" w:hAnsi="Arial" w:cs="Arial"/>
          <w:sz w:val="20"/>
          <w:szCs w:val="20"/>
          <w:lang w:val="ro-RO"/>
        </w:rPr>
        <w:t>ific</w:t>
      </w:r>
      <w:r w:rsidRPr="00DA34E1">
        <w:rPr>
          <w:rFonts w:ascii="Arial" w:hAnsi="Arial" w:cs="Arial"/>
          <w:sz w:val="20"/>
          <w:lang w:val="ro-RO"/>
        </w:rPr>
        <w:t>ă</w:t>
      </w:r>
      <w:proofErr w:type="spellEnd"/>
      <w:r w:rsidRPr="00DA34E1">
        <w:rPr>
          <w:rFonts w:ascii="Arial" w:hAnsi="Arial" w:cs="Arial"/>
          <w:sz w:val="20"/>
          <w:szCs w:val="20"/>
          <w:lang w:val="ro-RO"/>
        </w:rPr>
        <w:t xml:space="preserve">, dezvoltare </w:t>
      </w:r>
      <w:proofErr w:type="spellStart"/>
      <w:r w:rsidRPr="00DA34E1">
        <w:rPr>
          <w:rFonts w:ascii="Arial" w:hAnsi="Arial" w:cs="Arial"/>
          <w:sz w:val="20"/>
          <w:lang w:val="ro-RO"/>
        </w:rPr>
        <w:t>şi</w:t>
      </w:r>
      <w:proofErr w:type="spellEnd"/>
      <w:r w:rsidRPr="00DA34E1">
        <w:rPr>
          <w:rFonts w:ascii="Arial" w:hAnsi="Arial" w:cs="Arial"/>
          <w:sz w:val="20"/>
          <w:lang w:val="ro-RO"/>
        </w:rPr>
        <w:t xml:space="preserve"> </w:t>
      </w:r>
      <w:r w:rsidRPr="00DA34E1">
        <w:rPr>
          <w:rFonts w:ascii="Arial" w:hAnsi="Arial" w:cs="Arial"/>
          <w:sz w:val="20"/>
          <w:szCs w:val="20"/>
          <w:lang w:val="ro-RO"/>
        </w:rPr>
        <w:t>inovare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Lector univ. dr.  Florin DOBRE, Director General Administrativ</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Ec. dr. Gabriela Loredana DINULESCU, Director Economic</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Ec. Cristina NICULIE, Director </w:t>
      </w:r>
      <w:proofErr w:type="spellStart"/>
      <w:r w:rsidRPr="00DA34E1">
        <w:rPr>
          <w:rFonts w:ascii="Arial" w:hAnsi="Arial" w:cs="Arial"/>
          <w:sz w:val="20"/>
          <w:szCs w:val="20"/>
          <w:lang w:val="ro-RO"/>
        </w:rPr>
        <w:t>Direcţia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w:t>
      </w:r>
      <w:r w:rsidRPr="00DA34E1">
        <w:rPr>
          <w:rFonts w:ascii="Arial" w:hAnsi="Arial" w:cs="Arial"/>
          <w:lang w:val="ro-RO"/>
        </w:rPr>
        <w:t>ţ</w:t>
      </w:r>
      <w:r w:rsidRPr="00DA34E1">
        <w:rPr>
          <w:rFonts w:ascii="Arial" w:hAnsi="Arial" w:cs="Arial"/>
          <w:sz w:val="20"/>
          <w:szCs w:val="20"/>
          <w:lang w:val="ro-RO"/>
        </w:rPr>
        <w:t>ii</w:t>
      </w:r>
      <w:proofErr w:type="spellEnd"/>
      <w:r w:rsidRPr="00DA34E1">
        <w:rPr>
          <w:rFonts w:ascii="Arial" w:hAnsi="Arial" w:cs="Arial"/>
          <w:sz w:val="20"/>
          <w:szCs w:val="20"/>
          <w:lang w:val="ro-RO"/>
        </w:rPr>
        <w:t xml:space="preserve"> Publice  </w:t>
      </w:r>
    </w:p>
    <w:p w:rsidR="005F6F1B"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Elena GĂMAN, Director, </w:t>
      </w:r>
      <w:proofErr w:type="spellStart"/>
      <w:r w:rsidRPr="00DA34E1">
        <w:rPr>
          <w:rFonts w:ascii="Arial" w:hAnsi="Arial" w:cs="Arial"/>
          <w:sz w:val="20"/>
          <w:szCs w:val="20"/>
          <w:lang w:val="ro-RO"/>
        </w:rPr>
        <w:t>Direc</w:t>
      </w:r>
      <w:r w:rsidRPr="00DA34E1">
        <w:rPr>
          <w:rFonts w:ascii="Arial" w:hAnsi="Arial" w:cs="Arial"/>
          <w:lang w:val="ro-RO"/>
        </w:rPr>
        <w:t>ţ</w:t>
      </w:r>
      <w:r w:rsidRPr="00DA34E1">
        <w:rPr>
          <w:rFonts w:ascii="Arial" w:hAnsi="Arial" w:cs="Arial"/>
          <w:sz w:val="20"/>
          <w:szCs w:val="20"/>
          <w:lang w:val="ro-RO"/>
        </w:rPr>
        <w:t>ia</w:t>
      </w:r>
      <w:proofErr w:type="spellEnd"/>
      <w:r w:rsidRPr="00DA34E1">
        <w:rPr>
          <w:rFonts w:ascii="Arial" w:hAnsi="Arial" w:cs="Arial"/>
          <w:sz w:val="20"/>
          <w:szCs w:val="20"/>
          <w:lang w:val="ro-RO"/>
        </w:rPr>
        <w:t xml:space="preserve"> Juridică </w:t>
      </w:r>
      <w:proofErr w:type="spellStart"/>
      <w:r w:rsidRPr="00DA34E1">
        <w:rPr>
          <w:rFonts w:ascii="Arial" w:hAnsi="Arial" w:cs="Arial"/>
          <w:sz w:val="20"/>
          <w:lang w:val="ro-RO"/>
        </w:rPr>
        <w:t>şi</w:t>
      </w:r>
      <w:proofErr w:type="spellEnd"/>
      <w:r w:rsidRPr="00DA34E1">
        <w:rPr>
          <w:rFonts w:ascii="Arial" w:hAnsi="Arial" w:cs="Arial"/>
          <w:sz w:val="20"/>
          <w:lang w:val="ro-RO"/>
        </w:rPr>
        <w:t xml:space="preserve"> </w:t>
      </w:r>
      <w:r w:rsidRPr="00DA34E1">
        <w:rPr>
          <w:rFonts w:ascii="Arial" w:hAnsi="Arial" w:cs="Arial"/>
          <w:sz w:val="20"/>
          <w:szCs w:val="20"/>
          <w:lang w:val="ro-RO"/>
        </w:rPr>
        <w:t xml:space="preserve">Contencios Administrativ </w:t>
      </w:r>
    </w:p>
    <w:p w:rsidR="005F6F1B" w:rsidRPr="002D0910"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2D0910">
        <w:rPr>
          <w:rFonts w:ascii="Arial" w:hAnsi="Arial" w:cs="Arial"/>
          <w:sz w:val="20"/>
          <w:szCs w:val="20"/>
          <w:lang w:val="ro-RO"/>
        </w:rPr>
        <w:t>Elena BUCUR,  Consilier Juridic ,</w:t>
      </w:r>
      <w:proofErr w:type="spellStart"/>
      <w:r w:rsidRPr="002D0910">
        <w:rPr>
          <w:rFonts w:ascii="Arial" w:hAnsi="Arial" w:cs="Arial"/>
          <w:sz w:val="20"/>
          <w:szCs w:val="20"/>
          <w:lang w:val="ro-RO"/>
        </w:rPr>
        <w:t>Direc</w:t>
      </w:r>
      <w:r w:rsidRPr="002D0910">
        <w:rPr>
          <w:rFonts w:ascii="Arial" w:hAnsi="Arial" w:cs="Arial"/>
          <w:lang w:val="ro-RO"/>
        </w:rPr>
        <w:t>ţ</w:t>
      </w:r>
      <w:r w:rsidRPr="002D0910">
        <w:rPr>
          <w:rFonts w:ascii="Arial" w:hAnsi="Arial" w:cs="Arial"/>
          <w:sz w:val="20"/>
          <w:szCs w:val="20"/>
          <w:lang w:val="ro-RO"/>
        </w:rPr>
        <w:t>ia</w:t>
      </w:r>
      <w:proofErr w:type="spellEnd"/>
      <w:r w:rsidRPr="002D0910">
        <w:rPr>
          <w:rFonts w:ascii="Arial" w:hAnsi="Arial" w:cs="Arial"/>
          <w:sz w:val="20"/>
          <w:szCs w:val="20"/>
          <w:lang w:val="ro-RO"/>
        </w:rPr>
        <w:t xml:space="preserve"> Juridică </w:t>
      </w:r>
      <w:proofErr w:type="spellStart"/>
      <w:r w:rsidRPr="002D0910">
        <w:rPr>
          <w:rFonts w:ascii="Arial" w:hAnsi="Arial" w:cs="Arial"/>
          <w:sz w:val="20"/>
          <w:lang w:val="ro-RO"/>
        </w:rPr>
        <w:t>şi</w:t>
      </w:r>
      <w:proofErr w:type="spellEnd"/>
      <w:r w:rsidRPr="002D0910">
        <w:rPr>
          <w:rFonts w:ascii="Arial" w:hAnsi="Arial" w:cs="Arial"/>
          <w:sz w:val="20"/>
          <w:lang w:val="ro-RO"/>
        </w:rPr>
        <w:t xml:space="preserve"> </w:t>
      </w:r>
      <w:r w:rsidRPr="002D0910">
        <w:rPr>
          <w:rFonts w:ascii="Arial" w:hAnsi="Arial" w:cs="Arial"/>
          <w:sz w:val="20"/>
          <w:szCs w:val="20"/>
          <w:lang w:val="ro-RO"/>
        </w:rPr>
        <w:t>Contencios Administrativ</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Marinela RADA – Ing., Șef Serviciu </w:t>
      </w:r>
      <w:proofErr w:type="spellStart"/>
      <w:r w:rsidRPr="00DA34E1">
        <w:rPr>
          <w:rFonts w:ascii="Arial" w:hAnsi="Arial" w:cs="Arial"/>
          <w:sz w:val="20"/>
          <w:szCs w:val="20"/>
          <w:lang w:val="ro-RO"/>
        </w:rPr>
        <w:t>Direcţia</w:t>
      </w:r>
      <w:proofErr w:type="spellEnd"/>
      <w:r w:rsidRPr="00DA34E1">
        <w:rPr>
          <w:rFonts w:ascii="Arial" w:hAnsi="Arial" w:cs="Arial"/>
          <w:sz w:val="20"/>
          <w:szCs w:val="20"/>
          <w:lang w:val="ro-RO"/>
        </w:rPr>
        <w:t xml:space="preserve">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Carmen Nicoleta ŢUCĂ – Șef Birou Monitorizare și Contractare, </w:t>
      </w:r>
      <w:proofErr w:type="spellStart"/>
      <w:r w:rsidRPr="00DA34E1">
        <w:rPr>
          <w:rFonts w:ascii="Arial" w:hAnsi="Arial" w:cs="Arial"/>
          <w:sz w:val="20"/>
          <w:szCs w:val="20"/>
          <w:lang w:val="ro-RO"/>
        </w:rPr>
        <w:t>Direcţia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Achizitii</w:t>
      </w:r>
      <w:proofErr w:type="spellEnd"/>
      <w:r w:rsidRPr="00DA34E1">
        <w:rPr>
          <w:rFonts w:ascii="Arial" w:hAnsi="Arial" w:cs="Arial"/>
          <w:sz w:val="20"/>
          <w:szCs w:val="20"/>
          <w:lang w:val="ro-RO"/>
        </w:rPr>
        <w:t xml:space="preserve">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Cosmina Gabriela ZURBA, economist </w:t>
      </w:r>
      <w:proofErr w:type="spellStart"/>
      <w:r w:rsidRPr="00DA34E1">
        <w:rPr>
          <w:rFonts w:ascii="Arial" w:hAnsi="Arial" w:cs="Arial"/>
          <w:sz w:val="20"/>
          <w:szCs w:val="20"/>
          <w:lang w:val="ro-RO"/>
        </w:rPr>
        <w:t>Direc</w:t>
      </w:r>
      <w:r w:rsidRPr="00DA34E1">
        <w:rPr>
          <w:rFonts w:ascii="Arial" w:hAnsi="Arial" w:cs="Arial"/>
          <w:lang w:val="ro-RO"/>
        </w:rPr>
        <w:t>ţ</w:t>
      </w:r>
      <w:r w:rsidRPr="00DA34E1">
        <w:rPr>
          <w:rFonts w:ascii="Arial" w:hAnsi="Arial" w:cs="Arial"/>
          <w:sz w:val="20"/>
          <w:szCs w:val="20"/>
          <w:lang w:val="ro-RO"/>
        </w:rPr>
        <w:t>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w:t>
      </w:r>
      <w:r w:rsidRPr="00DA34E1">
        <w:rPr>
          <w:rFonts w:ascii="Arial" w:hAnsi="Arial" w:cs="Arial"/>
          <w:lang w:val="ro-RO"/>
        </w:rPr>
        <w:t>ţ</w:t>
      </w:r>
      <w:r w:rsidRPr="00DA34E1">
        <w:rPr>
          <w:rFonts w:ascii="Arial" w:hAnsi="Arial" w:cs="Arial"/>
          <w:sz w:val="20"/>
          <w:szCs w:val="20"/>
          <w:lang w:val="ro-RO"/>
        </w:rPr>
        <w:t>ii</w:t>
      </w:r>
      <w:proofErr w:type="spellEnd"/>
      <w:r w:rsidRPr="00DA34E1">
        <w:rPr>
          <w:rFonts w:ascii="Arial" w:hAnsi="Arial" w:cs="Arial"/>
          <w:sz w:val="20"/>
          <w:szCs w:val="20"/>
          <w:lang w:val="ro-RO"/>
        </w:rPr>
        <w:t xml:space="preserve"> Publice, </w:t>
      </w:r>
      <w:proofErr w:type="spellStart"/>
      <w:r w:rsidRPr="00DA34E1">
        <w:rPr>
          <w:rFonts w:ascii="Arial" w:hAnsi="Arial" w:cs="Arial"/>
          <w:sz w:val="20"/>
          <w:szCs w:val="20"/>
          <w:lang w:val="ro-RO"/>
        </w:rPr>
        <w:t>responsbail</w:t>
      </w:r>
      <w:proofErr w:type="spellEnd"/>
      <w:r w:rsidRPr="00DA34E1">
        <w:rPr>
          <w:rFonts w:ascii="Arial" w:hAnsi="Arial" w:cs="Arial"/>
          <w:sz w:val="20"/>
          <w:szCs w:val="20"/>
          <w:lang w:val="ro-RO"/>
        </w:rPr>
        <w:t xml:space="preserve"> cu acordarea vizei CFP</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Nicoleta SANDU – </w:t>
      </w:r>
      <w:proofErr w:type="spellStart"/>
      <w:r w:rsidRPr="00DA34E1">
        <w:rPr>
          <w:rFonts w:ascii="Arial" w:hAnsi="Arial" w:cs="Arial"/>
          <w:sz w:val="20"/>
          <w:szCs w:val="20"/>
          <w:lang w:val="ro-RO"/>
        </w:rPr>
        <w:t>Sectretar</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Direcţia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Achiziţii</w:t>
      </w:r>
      <w:proofErr w:type="spellEnd"/>
      <w:r w:rsidRPr="00DA34E1">
        <w:rPr>
          <w:rFonts w:ascii="Arial" w:hAnsi="Arial" w:cs="Arial"/>
          <w:sz w:val="20"/>
          <w:szCs w:val="20"/>
          <w:lang w:val="ro-RO"/>
        </w:rPr>
        <w:t xml:space="preserve"> Publice </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Ana-Maria ICHIM - administrator financiar </w:t>
      </w:r>
      <w:proofErr w:type="spellStart"/>
      <w:r w:rsidRPr="00DA34E1">
        <w:rPr>
          <w:rFonts w:ascii="Arial" w:hAnsi="Arial" w:cs="Arial"/>
          <w:sz w:val="20"/>
          <w:szCs w:val="20"/>
          <w:lang w:val="ro-RO"/>
        </w:rPr>
        <w:t>Direc</w:t>
      </w:r>
      <w:r w:rsidRPr="00DA34E1">
        <w:rPr>
          <w:rFonts w:ascii="Arial" w:hAnsi="Arial" w:cs="Arial"/>
          <w:lang w:val="ro-RO"/>
        </w:rPr>
        <w:t>ţ</w:t>
      </w:r>
      <w:r w:rsidRPr="00DA34E1">
        <w:rPr>
          <w:rFonts w:ascii="Arial" w:hAnsi="Arial" w:cs="Arial"/>
          <w:sz w:val="20"/>
          <w:szCs w:val="20"/>
          <w:lang w:val="ro-RO"/>
        </w:rPr>
        <w:t>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w:t>
      </w:r>
      <w:r w:rsidRPr="00DA34E1">
        <w:rPr>
          <w:rFonts w:ascii="Arial" w:hAnsi="Arial" w:cs="Arial"/>
          <w:lang w:val="ro-RO"/>
        </w:rPr>
        <w:t>ţ</w:t>
      </w:r>
      <w:r w:rsidRPr="00DA34E1">
        <w:rPr>
          <w:rFonts w:ascii="Arial" w:hAnsi="Arial" w:cs="Arial"/>
          <w:sz w:val="20"/>
          <w:szCs w:val="20"/>
          <w:lang w:val="ro-RO"/>
        </w:rPr>
        <w:t>ii</w:t>
      </w:r>
      <w:proofErr w:type="spellEnd"/>
      <w:r w:rsidRPr="00DA34E1">
        <w:rPr>
          <w:rFonts w:ascii="Arial" w:hAnsi="Arial" w:cs="Arial"/>
          <w:sz w:val="20"/>
          <w:szCs w:val="20"/>
          <w:lang w:val="ro-RO"/>
        </w:rPr>
        <w:t xml:space="preserve"> Publice </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Bogdan Lucian CONSTANTIN - administrator financiar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Mariana MINCULEŢ - economist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Alice Virginia </w:t>
      </w:r>
      <w:r w:rsidRPr="00DA34E1">
        <w:rPr>
          <w:rStyle w:val="c-personlast"/>
          <w:rFonts w:ascii="Arial" w:hAnsi="Arial" w:cs="Arial"/>
          <w:caps/>
          <w:sz w:val="20"/>
          <w:szCs w:val="20"/>
          <w:shd w:val="clear" w:color="auto" w:fill="FFFFFF"/>
          <w:lang w:val="ro-RO"/>
        </w:rPr>
        <w:t xml:space="preserve">HERSCHER DOBRE – </w:t>
      </w:r>
      <w:r w:rsidRPr="00DA34E1">
        <w:rPr>
          <w:rStyle w:val="c-personlast"/>
          <w:rFonts w:ascii="Arial" w:hAnsi="Arial" w:cs="Arial"/>
          <w:sz w:val="20"/>
          <w:szCs w:val="20"/>
          <w:shd w:val="clear" w:color="auto" w:fill="FFFFFF"/>
          <w:lang w:val="ro-RO"/>
        </w:rPr>
        <w:t xml:space="preserve">inginer </w:t>
      </w:r>
      <w:r w:rsidRPr="00DA34E1">
        <w:rPr>
          <w:rFonts w:ascii="Arial" w:hAnsi="Arial" w:cs="Arial"/>
          <w:sz w:val="20"/>
          <w:szCs w:val="20"/>
          <w:lang w:val="ro-RO"/>
        </w:rPr>
        <w:t>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Adriana – Gabriela BUGA -  economist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Aurelia – Teodora CALAGIU - economist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Carmen GHIŢICĂ - economist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 xml:space="preserve">Dana Cristina IONIŢA – </w:t>
      </w:r>
      <w:proofErr w:type="spellStart"/>
      <w:r w:rsidRPr="00DA34E1">
        <w:rPr>
          <w:rFonts w:ascii="Arial" w:hAnsi="Arial" w:cs="Arial"/>
          <w:sz w:val="20"/>
          <w:szCs w:val="20"/>
          <w:lang w:val="ro-RO"/>
        </w:rPr>
        <w:t>Direcţia</w:t>
      </w:r>
      <w:proofErr w:type="spellEnd"/>
      <w:r w:rsidRPr="00DA34E1">
        <w:rPr>
          <w:rFonts w:ascii="Arial" w:hAnsi="Arial" w:cs="Arial"/>
          <w:sz w:val="20"/>
          <w:szCs w:val="20"/>
          <w:lang w:val="ro-RO"/>
        </w:rPr>
        <w:t xml:space="preserve"> </w:t>
      </w:r>
      <w:proofErr w:type="spellStart"/>
      <w:r w:rsidRPr="00DA34E1">
        <w:rPr>
          <w:rFonts w:ascii="Arial" w:hAnsi="Arial" w:cs="Arial"/>
          <w:sz w:val="20"/>
          <w:szCs w:val="20"/>
          <w:lang w:val="ro-RO"/>
        </w:rPr>
        <w:t>Achiziţii</w:t>
      </w:r>
      <w:proofErr w:type="spellEnd"/>
      <w:r w:rsidRPr="00DA34E1">
        <w:rPr>
          <w:rFonts w:ascii="Arial" w:hAnsi="Arial" w:cs="Arial"/>
          <w:sz w:val="20"/>
          <w:szCs w:val="20"/>
          <w:lang w:val="ro-RO"/>
        </w:rPr>
        <w:t xml:space="preserve"> Publice </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Iulia NANU - administrator financiar Direcția Achiziții Publice</w:t>
      </w:r>
    </w:p>
    <w:p w:rsidR="005F6F1B" w:rsidRPr="00DA34E1" w:rsidRDefault="005F6F1B" w:rsidP="005F6F1B">
      <w:pPr>
        <w:pStyle w:val="ListParagraph"/>
        <w:numPr>
          <w:ilvl w:val="0"/>
          <w:numId w:val="7"/>
        </w:numPr>
        <w:tabs>
          <w:tab w:val="left" w:pos="426"/>
        </w:tabs>
        <w:spacing w:after="0"/>
        <w:ind w:hanging="833"/>
        <w:rPr>
          <w:rFonts w:ascii="Arial" w:hAnsi="Arial" w:cs="Arial"/>
          <w:sz w:val="20"/>
          <w:szCs w:val="20"/>
          <w:lang w:val="ro-RO"/>
        </w:rPr>
      </w:pPr>
      <w:r w:rsidRPr="00DA34E1">
        <w:rPr>
          <w:rFonts w:ascii="Arial" w:hAnsi="Arial" w:cs="Arial"/>
          <w:sz w:val="20"/>
          <w:szCs w:val="20"/>
          <w:lang w:val="ro-RO"/>
        </w:rPr>
        <w:t>Andreea ŢANCU - economist Direcția Achiziții Publice</w:t>
      </w:r>
    </w:p>
    <w:p w:rsidR="005F6F1B" w:rsidRDefault="005F6F1B" w:rsidP="00230AA8">
      <w:pPr>
        <w:tabs>
          <w:tab w:val="left" w:pos="426"/>
        </w:tabs>
        <w:contextualSpacing/>
        <w:rPr>
          <w:rFonts w:ascii="Arial" w:hAnsi="Arial" w:cs="Arial"/>
          <w:sz w:val="20"/>
          <w:szCs w:val="20"/>
          <w:lang w:val="ro-RO"/>
        </w:rPr>
      </w:pPr>
      <w:r w:rsidRPr="00DA34E1">
        <w:rPr>
          <w:rFonts w:ascii="Arial" w:hAnsi="Arial" w:cs="Arial"/>
          <w:lang w:val="ro-RO"/>
        </w:rPr>
        <w:t xml:space="preserve">27.  </w:t>
      </w:r>
      <w:r w:rsidR="00230AA8" w:rsidRPr="00230AA8">
        <w:rPr>
          <w:rFonts w:ascii="Arial" w:hAnsi="Arial" w:cs="Arial"/>
          <w:sz w:val="20"/>
          <w:szCs w:val="20"/>
          <w:lang w:val="ro-RO"/>
        </w:rPr>
        <w:t xml:space="preserve">Florian MOGILA-director </w:t>
      </w:r>
      <w:proofErr w:type="spellStart"/>
      <w:r w:rsidR="00230AA8" w:rsidRPr="00230AA8">
        <w:rPr>
          <w:rFonts w:ascii="Arial" w:hAnsi="Arial" w:cs="Arial"/>
          <w:sz w:val="20"/>
          <w:szCs w:val="20"/>
          <w:lang w:val="ro-RO"/>
        </w:rPr>
        <w:t>Directia</w:t>
      </w:r>
      <w:proofErr w:type="spellEnd"/>
      <w:r w:rsidR="00230AA8" w:rsidRPr="00230AA8">
        <w:rPr>
          <w:rFonts w:ascii="Arial" w:hAnsi="Arial" w:cs="Arial"/>
          <w:sz w:val="20"/>
          <w:szCs w:val="20"/>
          <w:lang w:val="ro-RO"/>
        </w:rPr>
        <w:t xml:space="preserve"> Tehnica-</w:t>
      </w:r>
      <w:proofErr w:type="spellStart"/>
      <w:r w:rsidR="00230AA8" w:rsidRPr="00230AA8">
        <w:rPr>
          <w:rFonts w:ascii="Arial" w:hAnsi="Arial" w:cs="Arial"/>
          <w:sz w:val="20"/>
          <w:szCs w:val="20"/>
          <w:lang w:val="ro-RO"/>
        </w:rPr>
        <w:t>Investitii</w:t>
      </w:r>
      <w:proofErr w:type="spellEnd"/>
    </w:p>
    <w:p w:rsidR="00230AA8" w:rsidRDefault="00230AA8" w:rsidP="00230AA8">
      <w:pPr>
        <w:tabs>
          <w:tab w:val="left" w:pos="426"/>
        </w:tabs>
        <w:contextualSpacing/>
        <w:rPr>
          <w:rFonts w:ascii="Arial" w:hAnsi="Arial" w:cs="Arial"/>
          <w:sz w:val="20"/>
          <w:szCs w:val="20"/>
          <w:lang w:val="ro-RO"/>
        </w:rPr>
      </w:pPr>
      <w:r>
        <w:rPr>
          <w:rFonts w:ascii="Arial" w:hAnsi="Arial" w:cs="Arial"/>
          <w:sz w:val="20"/>
          <w:szCs w:val="20"/>
          <w:lang w:val="ro-RO"/>
        </w:rPr>
        <w:t xml:space="preserve">28.   Mari DUGENIK- </w:t>
      </w:r>
      <w:proofErr w:type="spellStart"/>
      <w:r>
        <w:rPr>
          <w:rFonts w:ascii="Arial" w:hAnsi="Arial" w:cs="Arial"/>
          <w:sz w:val="20"/>
          <w:szCs w:val="20"/>
          <w:lang w:val="ro-RO"/>
        </w:rPr>
        <w:t>Sef</w:t>
      </w:r>
      <w:proofErr w:type="spellEnd"/>
      <w:r>
        <w:rPr>
          <w:rFonts w:ascii="Arial" w:hAnsi="Arial" w:cs="Arial"/>
          <w:sz w:val="20"/>
          <w:szCs w:val="20"/>
          <w:lang w:val="ro-RO"/>
        </w:rPr>
        <w:t xml:space="preserve"> serviciu </w:t>
      </w:r>
      <w:proofErr w:type="spellStart"/>
      <w:r w:rsidRPr="00230AA8">
        <w:rPr>
          <w:rFonts w:ascii="Arial" w:hAnsi="Arial" w:cs="Arial"/>
          <w:sz w:val="20"/>
          <w:szCs w:val="20"/>
          <w:lang w:val="ro-RO"/>
        </w:rPr>
        <w:t>Directia</w:t>
      </w:r>
      <w:proofErr w:type="spellEnd"/>
      <w:r w:rsidRPr="00230AA8">
        <w:rPr>
          <w:rFonts w:ascii="Arial" w:hAnsi="Arial" w:cs="Arial"/>
          <w:sz w:val="20"/>
          <w:szCs w:val="20"/>
          <w:lang w:val="ro-RO"/>
        </w:rPr>
        <w:t xml:space="preserve"> Tehnica-</w:t>
      </w:r>
      <w:proofErr w:type="spellStart"/>
      <w:r w:rsidRPr="00230AA8">
        <w:rPr>
          <w:rFonts w:ascii="Arial" w:hAnsi="Arial" w:cs="Arial"/>
          <w:sz w:val="20"/>
          <w:szCs w:val="20"/>
          <w:lang w:val="ro-RO"/>
        </w:rPr>
        <w:t>Investitii</w:t>
      </w:r>
      <w:proofErr w:type="spellEnd"/>
    </w:p>
    <w:p w:rsidR="00DC0315" w:rsidRDefault="00230AA8" w:rsidP="00DC0315">
      <w:pPr>
        <w:tabs>
          <w:tab w:val="left" w:pos="426"/>
        </w:tabs>
        <w:contextualSpacing/>
        <w:rPr>
          <w:rFonts w:ascii="Arial" w:hAnsi="Arial" w:cs="Arial"/>
          <w:sz w:val="20"/>
          <w:szCs w:val="20"/>
          <w:lang w:val="ro-RO"/>
        </w:rPr>
      </w:pPr>
      <w:r>
        <w:rPr>
          <w:rFonts w:ascii="Arial" w:hAnsi="Arial" w:cs="Arial"/>
          <w:sz w:val="20"/>
          <w:szCs w:val="20"/>
          <w:lang w:val="ro-RO"/>
        </w:rPr>
        <w:t>29. Mirela ZDOROVETCHI- inginer</w:t>
      </w:r>
      <w:r w:rsidR="00DC0315">
        <w:rPr>
          <w:rFonts w:ascii="Arial" w:hAnsi="Arial" w:cs="Arial"/>
          <w:sz w:val="20"/>
          <w:szCs w:val="20"/>
          <w:lang w:val="ro-RO"/>
        </w:rPr>
        <w:t xml:space="preserve"> </w:t>
      </w:r>
      <w:proofErr w:type="spellStart"/>
      <w:r w:rsidR="00DC0315" w:rsidRPr="00230AA8">
        <w:rPr>
          <w:rFonts w:ascii="Arial" w:hAnsi="Arial" w:cs="Arial"/>
          <w:sz w:val="20"/>
          <w:szCs w:val="20"/>
          <w:lang w:val="ro-RO"/>
        </w:rPr>
        <w:t>Directia</w:t>
      </w:r>
      <w:proofErr w:type="spellEnd"/>
      <w:r w:rsidR="00DC0315" w:rsidRPr="00230AA8">
        <w:rPr>
          <w:rFonts w:ascii="Arial" w:hAnsi="Arial" w:cs="Arial"/>
          <w:sz w:val="20"/>
          <w:szCs w:val="20"/>
          <w:lang w:val="ro-RO"/>
        </w:rPr>
        <w:t xml:space="preserve"> Tehnica-</w:t>
      </w:r>
      <w:proofErr w:type="spellStart"/>
      <w:r w:rsidR="00DC0315" w:rsidRPr="00230AA8">
        <w:rPr>
          <w:rFonts w:ascii="Arial" w:hAnsi="Arial" w:cs="Arial"/>
          <w:sz w:val="20"/>
          <w:szCs w:val="20"/>
          <w:lang w:val="ro-RO"/>
        </w:rPr>
        <w:t>Investitii</w:t>
      </w:r>
      <w:proofErr w:type="spellEnd"/>
    </w:p>
    <w:p w:rsidR="00DC0315" w:rsidRDefault="00DC0315" w:rsidP="005F6F1B">
      <w:pPr>
        <w:spacing w:after="240"/>
        <w:jc w:val="both"/>
        <w:rPr>
          <w:rFonts w:ascii="Arial" w:hAnsi="Arial" w:cs="Arial"/>
          <w:b/>
          <w:i/>
          <w:iCs/>
          <w:lang w:val="ro-RO"/>
        </w:rPr>
      </w:pPr>
    </w:p>
    <w:p w:rsidR="005F6F1B" w:rsidRPr="00DA34E1" w:rsidRDefault="005F6F1B" w:rsidP="005F6F1B">
      <w:pPr>
        <w:spacing w:after="240"/>
        <w:jc w:val="both"/>
        <w:rPr>
          <w:rFonts w:ascii="Arial" w:hAnsi="Arial" w:cs="Arial"/>
          <w:i/>
          <w:iCs/>
          <w:lang w:val="ro-RO"/>
        </w:rPr>
      </w:pPr>
      <w:r w:rsidRPr="00DA34E1">
        <w:rPr>
          <w:rFonts w:ascii="Arial" w:hAnsi="Arial" w:cs="Arial"/>
          <w:b/>
          <w:i/>
          <w:iCs/>
          <w:lang w:val="ro-RO"/>
        </w:rPr>
        <w:t>Notă:</w:t>
      </w:r>
      <w:r w:rsidRPr="00DA34E1">
        <w:rPr>
          <w:rFonts w:ascii="Arial" w:hAnsi="Arial" w:cs="Arial"/>
          <w:i/>
          <w:iCs/>
          <w:lang w:val="ro-RO"/>
        </w:rPr>
        <w:t xml:space="preserve"> Această declarație, în cazul asocierii, se va prezenta de către fiecare membru în parte, </w:t>
      </w:r>
      <w:r w:rsidRPr="00DA34E1">
        <w:rPr>
          <w:rFonts w:ascii="Arial" w:hAnsi="Arial" w:cs="Arial"/>
          <w:i/>
          <w:iCs/>
          <w:u w:val="single"/>
          <w:lang w:val="ro-RO"/>
        </w:rPr>
        <w:t>odată cu formularul DUAE</w:t>
      </w:r>
      <w:r w:rsidRPr="00DA34E1">
        <w:rPr>
          <w:rFonts w:ascii="Arial" w:hAnsi="Arial" w:cs="Arial"/>
          <w:i/>
          <w:iCs/>
          <w:lang w:val="ro-RO"/>
        </w:rPr>
        <w:t xml:space="preserve">, iar în cazul în care ofertantul declară că intenționează să subcontracteze o parte a executării contractului și/sau declară că are terț susținător și/sau că are asociați, va fi completată și de către fiecare subcontractor/subcontractori, terț susținător, asociat și va fi semnată de reprezentantul legal al operatorului economic (al </w:t>
      </w:r>
      <w:proofErr w:type="spellStart"/>
      <w:r w:rsidRPr="00DA34E1">
        <w:rPr>
          <w:rFonts w:ascii="Arial" w:hAnsi="Arial" w:cs="Arial"/>
          <w:i/>
          <w:iCs/>
          <w:lang w:val="ro-RO"/>
        </w:rPr>
        <w:t>fiecarui</w:t>
      </w:r>
      <w:proofErr w:type="spellEnd"/>
      <w:r w:rsidRPr="00DA34E1">
        <w:rPr>
          <w:rFonts w:ascii="Arial" w:hAnsi="Arial" w:cs="Arial"/>
          <w:i/>
          <w:iCs/>
          <w:lang w:val="ro-RO"/>
        </w:rPr>
        <w:t xml:space="preserve"> asociat/subcontractant/terț susținător).</w:t>
      </w:r>
    </w:p>
    <w:p w:rsidR="005F6F1B" w:rsidRPr="00DA34E1" w:rsidRDefault="005F6F1B" w:rsidP="005F6F1B">
      <w:pPr>
        <w:rPr>
          <w:rFonts w:ascii="Arial" w:hAnsi="Arial" w:cs="Arial"/>
          <w:b/>
          <w:lang w:val="ro-RO"/>
        </w:rPr>
      </w:pPr>
      <w:bookmarkStart w:id="2" w:name="_Toc239572995"/>
    </w:p>
    <w:p w:rsidR="005F6F1B" w:rsidRDefault="005F6F1B" w:rsidP="005F6F1B">
      <w:pPr>
        <w:rPr>
          <w:rFonts w:ascii="Arial" w:hAnsi="Arial" w:cs="Arial"/>
          <w:b/>
          <w:lang w:val="ro-RO"/>
        </w:rPr>
      </w:pPr>
    </w:p>
    <w:p w:rsidR="00592981" w:rsidRDefault="00592981" w:rsidP="005F6F1B">
      <w:pPr>
        <w:rPr>
          <w:rFonts w:ascii="Arial" w:hAnsi="Arial" w:cs="Arial"/>
          <w:b/>
          <w:lang w:val="ro-RO"/>
        </w:rPr>
      </w:pPr>
    </w:p>
    <w:p w:rsidR="00592981" w:rsidRDefault="00592981" w:rsidP="005F6F1B">
      <w:pPr>
        <w:rPr>
          <w:rFonts w:ascii="Arial" w:hAnsi="Arial" w:cs="Arial"/>
          <w:b/>
          <w:lang w:val="ro-RO"/>
        </w:rPr>
      </w:pPr>
    </w:p>
    <w:p w:rsidR="00592981" w:rsidRPr="00DA34E1" w:rsidRDefault="00592981" w:rsidP="005F6F1B">
      <w:pPr>
        <w:rPr>
          <w:rFonts w:ascii="Arial" w:hAnsi="Arial" w:cs="Arial"/>
          <w:b/>
          <w:lang w:val="ro-RO"/>
        </w:rPr>
      </w:pPr>
    </w:p>
    <w:p w:rsidR="005F6F1B" w:rsidRPr="00DA34E1" w:rsidRDefault="005F6F1B" w:rsidP="005F6F1B">
      <w:pPr>
        <w:jc w:val="both"/>
        <w:rPr>
          <w:rFonts w:ascii="Arial" w:hAnsi="Arial" w:cs="Arial"/>
          <w:b/>
          <w:lang w:val="ro-RO"/>
        </w:rPr>
      </w:pPr>
      <w:r w:rsidRPr="00DA34E1">
        <w:rPr>
          <w:rFonts w:ascii="Arial" w:hAnsi="Arial" w:cs="Arial"/>
          <w:b/>
          <w:lang w:val="ro-RO"/>
        </w:rPr>
        <w:lastRenderedPageBreak/>
        <w:t>OPERATOR ECONOMIC</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00A925F9">
        <w:rPr>
          <w:rFonts w:ascii="Arial" w:hAnsi="Arial" w:cs="Arial"/>
          <w:b/>
          <w:lang w:val="ro-RO"/>
        </w:rPr>
        <w:t xml:space="preserve">     </w:t>
      </w:r>
      <w:r w:rsidRPr="00DA34E1">
        <w:rPr>
          <w:rFonts w:ascii="Arial" w:hAnsi="Arial" w:cs="Arial"/>
          <w:b/>
          <w:lang w:val="ro-RO"/>
        </w:rPr>
        <w:t xml:space="preserve">       Formular nr. </w:t>
      </w:r>
      <w:r w:rsidR="00DB757E">
        <w:rPr>
          <w:rFonts w:ascii="Arial" w:hAnsi="Arial" w:cs="Arial"/>
          <w:b/>
          <w:lang w:val="ro-RO"/>
        </w:rPr>
        <w:t>3</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t xml:space="preserve">          </w:t>
      </w:r>
    </w:p>
    <w:p w:rsidR="005F6F1B" w:rsidRPr="00DA34E1" w:rsidRDefault="005F6F1B" w:rsidP="005F6F1B">
      <w:pPr>
        <w:jc w:val="both"/>
        <w:rPr>
          <w:rFonts w:ascii="Arial" w:hAnsi="Arial" w:cs="Arial"/>
          <w:b/>
          <w:lang w:val="ro-RO"/>
        </w:rPr>
      </w:pPr>
      <w:r w:rsidRPr="00DA34E1">
        <w:rPr>
          <w:rFonts w:ascii="Arial" w:hAnsi="Arial" w:cs="Arial"/>
          <w:b/>
          <w:lang w:val="ro-RO"/>
        </w:rPr>
        <w:t>……………………….......</w:t>
      </w:r>
    </w:p>
    <w:p w:rsidR="005F6F1B" w:rsidRPr="00DA34E1" w:rsidRDefault="005F6F1B" w:rsidP="005F6F1B">
      <w:pPr>
        <w:jc w:val="both"/>
        <w:rPr>
          <w:rFonts w:ascii="Arial" w:hAnsi="Arial" w:cs="Arial"/>
          <w:b/>
          <w:lang w:val="ro-RO"/>
        </w:rPr>
      </w:pPr>
      <w:r w:rsidRPr="00DA34E1">
        <w:rPr>
          <w:rFonts w:ascii="Arial" w:hAnsi="Arial" w:cs="Arial"/>
          <w:b/>
          <w:lang w:val="ro-RO"/>
        </w:rPr>
        <w:t xml:space="preserve"> (denumirea/numele)</w:t>
      </w:r>
    </w:p>
    <w:p w:rsidR="005F6F1B" w:rsidRPr="00DA34E1" w:rsidRDefault="005F6F1B" w:rsidP="005F6F1B">
      <w:pPr>
        <w:rPr>
          <w:rFonts w:ascii="Arial" w:hAnsi="Arial" w:cs="Arial"/>
          <w:b/>
          <w:lang w:val="ro-RO"/>
        </w:rPr>
      </w:pPr>
    </w:p>
    <w:p w:rsidR="005F6F1B" w:rsidRPr="00DA34E1" w:rsidRDefault="005F6F1B" w:rsidP="005F6F1B">
      <w:pPr>
        <w:pStyle w:val="NoSpacing"/>
        <w:tabs>
          <w:tab w:val="left" w:pos="567"/>
        </w:tabs>
        <w:ind w:left="567" w:right="963"/>
        <w:jc w:val="center"/>
        <w:rPr>
          <w:rFonts w:ascii="Arial" w:hAnsi="Arial" w:cs="Arial"/>
          <w:b/>
          <w:sz w:val="20"/>
          <w:szCs w:val="20"/>
        </w:rPr>
      </w:pPr>
      <w:r w:rsidRPr="00DA34E1">
        <w:rPr>
          <w:rFonts w:ascii="Arial" w:hAnsi="Arial" w:cs="Arial"/>
          <w:b/>
          <w:sz w:val="20"/>
          <w:szCs w:val="20"/>
        </w:rPr>
        <w:t xml:space="preserve">DECLARAŢIE </w:t>
      </w:r>
    </w:p>
    <w:p w:rsidR="005F6F1B" w:rsidRPr="00DA34E1" w:rsidRDefault="005F6F1B" w:rsidP="005F6F1B">
      <w:pPr>
        <w:pStyle w:val="NoSpacing"/>
        <w:tabs>
          <w:tab w:val="left" w:pos="567"/>
        </w:tabs>
        <w:ind w:left="567" w:right="963"/>
        <w:jc w:val="center"/>
        <w:rPr>
          <w:rFonts w:ascii="Arial" w:hAnsi="Arial" w:cs="Arial"/>
          <w:b/>
          <w:sz w:val="20"/>
          <w:szCs w:val="20"/>
        </w:rPr>
      </w:pPr>
      <w:r w:rsidRPr="00DA34E1">
        <w:rPr>
          <w:rFonts w:ascii="Arial" w:hAnsi="Arial" w:cs="Arial"/>
          <w:b/>
          <w:sz w:val="20"/>
          <w:szCs w:val="20"/>
        </w:rPr>
        <w:t>privind neîncadrarea în prevederile art. 164 din Legea 98/2016</w:t>
      </w:r>
    </w:p>
    <w:p w:rsidR="005F6F1B" w:rsidRPr="00DA34E1" w:rsidRDefault="005F6F1B" w:rsidP="005F6F1B">
      <w:pPr>
        <w:pStyle w:val="NoSpacing"/>
        <w:tabs>
          <w:tab w:val="left" w:pos="567"/>
        </w:tabs>
        <w:ind w:left="567" w:right="963"/>
        <w:rPr>
          <w:rFonts w:ascii="Arial" w:hAnsi="Arial" w:cs="Arial"/>
          <w:sz w:val="20"/>
          <w:szCs w:val="20"/>
        </w:rPr>
      </w:pPr>
    </w:p>
    <w:p w:rsidR="005F6F1B" w:rsidRPr="00DA34E1" w:rsidRDefault="005F6F1B" w:rsidP="005F6F1B">
      <w:pPr>
        <w:pStyle w:val="NoSpacing"/>
        <w:tabs>
          <w:tab w:val="left" w:pos="567"/>
        </w:tabs>
        <w:ind w:right="963"/>
        <w:rPr>
          <w:rFonts w:ascii="Arial" w:hAnsi="Arial" w:cs="Arial"/>
          <w:i/>
          <w:sz w:val="20"/>
          <w:szCs w:val="20"/>
        </w:rPr>
      </w:pPr>
      <w:r w:rsidRPr="00DA34E1">
        <w:rPr>
          <w:rFonts w:ascii="Arial" w:hAnsi="Arial" w:cs="Arial"/>
          <w:sz w:val="20"/>
          <w:szCs w:val="20"/>
        </w:rPr>
        <w:t xml:space="preserve">Subsemnatul, reprezentant împuternicit al __________________________________, </w:t>
      </w:r>
      <w:r w:rsidRPr="00DA34E1">
        <w:rPr>
          <w:rFonts w:ascii="Arial" w:hAnsi="Arial" w:cs="Arial"/>
          <w:i/>
          <w:sz w:val="20"/>
          <w:szCs w:val="20"/>
        </w:rPr>
        <w:t xml:space="preserve">                                  (denumirea/numele si sediul/adresa operatorului economic) </w:t>
      </w:r>
    </w:p>
    <w:p w:rsidR="005F6F1B" w:rsidRPr="00DA34E1" w:rsidRDefault="005F6F1B" w:rsidP="005F6F1B">
      <w:pPr>
        <w:pStyle w:val="NoSpacing"/>
        <w:tabs>
          <w:tab w:val="left" w:pos="567"/>
        </w:tabs>
        <w:ind w:right="963"/>
        <w:jc w:val="both"/>
        <w:rPr>
          <w:rFonts w:ascii="Arial" w:hAnsi="Arial" w:cs="Arial"/>
          <w:i/>
          <w:sz w:val="20"/>
          <w:szCs w:val="20"/>
        </w:rPr>
      </w:pPr>
      <w:r w:rsidRPr="00DA34E1">
        <w:rPr>
          <w:rFonts w:ascii="Arial" w:hAnsi="Arial" w:cs="Arial"/>
          <w:sz w:val="20"/>
          <w:szCs w:val="20"/>
        </w:rPr>
        <w:t xml:space="preserve">declar pe propria răspundere, sub sancțiunea excluderii din procedură </w:t>
      </w:r>
      <w:proofErr w:type="spellStart"/>
      <w:r w:rsidRPr="00DA34E1">
        <w:rPr>
          <w:rFonts w:ascii="Arial" w:hAnsi="Arial" w:cs="Arial"/>
          <w:sz w:val="20"/>
          <w:szCs w:val="20"/>
        </w:rPr>
        <w:t>şi</w:t>
      </w:r>
      <w:proofErr w:type="spellEnd"/>
      <w:r w:rsidRPr="00DA34E1">
        <w:rPr>
          <w:rFonts w:ascii="Arial" w:hAnsi="Arial" w:cs="Arial"/>
          <w:sz w:val="20"/>
          <w:szCs w:val="20"/>
        </w:rPr>
        <w:t xml:space="preserve"> a </w:t>
      </w:r>
      <w:proofErr w:type="spellStart"/>
      <w:r w:rsidRPr="00DA34E1">
        <w:rPr>
          <w:rFonts w:ascii="Arial" w:hAnsi="Arial" w:cs="Arial"/>
          <w:sz w:val="20"/>
          <w:szCs w:val="20"/>
        </w:rPr>
        <w:t>sancţiunilor</w:t>
      </w:r>
      <w:proofErr w:type="spellEnd"/>
      <w:r w:rsidRPr="00DA34E1">
        <w:rPr>
          <w:rFonts w:ascii="Arial" w:hAnsi="Arial" w:cs="Arial"/>
          <w:sz w:val="20"/>
          <w:szCs w:val="20"/>
        </w:rPr>
        <w:t xml:space="preserve"> aplicate faptei de fals în acte publice, că în ultimii 5 ani nu </w:t>
      </w:r>
      <w:r w:rsidRPr="00DA34E1">
        <w:rPr>
          <w:rFonts w:ascii="Arial" w:eastAsia="Times New Roman" w:hAnsi="Arial" w:cs="Arial"/>
          <w:sz w:val="20"/>
          <w:szCs w:val="20"/>
        </w:rPr>
        <w:t xml:space="preserve">am fost condamnat prin hotărâre definitivă a unei </w:t>
      </w:r>
      <w:proofErr w:type="spellStart"/>
      <w:r w:rsidRPr="00DA34E1">
        <w:rPr>
          <w:rFonts w:ascii="Arial" w:eastAsia="Times New Roman" w:hAnsi="Arial" w:cs="Arial"/>
          <w:sz w:val="20"/>
          <w:szCs w:val="20"/>
        </w:rPr>
        <w:t>instanţe</w:t>
      </w:r>
      <w:proofErr w:type="spellEnd"/>
      <w:r w:rsidRPr="00DA34E1">
        <w:rPr>
          <w:rFonts w:ascii="Arial" w:eastAsia="Times New Roman" w:hAnsi="Arial" w:cs="Arial"/>
          <w:sz w:val="20"/>
          <w:szCs w:val="20"/>
        </w:rPr>
        <w:t xml:space="preserve"> </w:t>
      </w:r>
      <w:proofErr w:type="spellStart"/>
      <w:r w:rsidRPr="00DA34E1">
        <w:rPr>
          <w:rFonts w:ascii="Arial" w:eastAsia="Times New Roman" w:hAnsi="Arial" w:cs="Arial"/>
          <w:sz w:val="20"/>
          <w:szCs w:val="20"/>
        </w:rPr>
        <w:t>judecătoreşti</w:t>
      </w:r>
      <w:proofErr w:type="spellEnd"/>
      <w:r w:rsidRPr="00DA34E1">
        <w:rPr>
          <w:rFonts w:ascii="Arial" w:eastAsia="Times New Roman" w:hAnsi="Arial" w:cs="Arial"/>
          <w:sz w:val="20"/>
          <w:szCs w:val="20"/>
        </w:rPr>
        <w:t xml:space="preserve">, pentru comiterea uneia dintre </w:t>
      </w:r>
      <w:proofErr w:type="spellStart"/>
      <w:r w:rsidRPr="00DA34E1">
        <w:rPr>
          <w:rFonts w:ascii="Arial" w:eastAsia="Times New Roman" w:hAnsi="Arial" w:cs="Arial"/>
          <w:sz w:val="20"/>
          <w:szCs w:val="20"/>
        </w:rPr>
        <w:t>infracţiunile</w:t>
      </w:r>
      <w:proofErr w:type="spellEnd"/>
      <w:r w:rsidRPr="00DA34E1">
        <w:rPr>
          <w:rFonts w:ascii="Arial" w:eastAsia="Times New Roman" w:hAnsi="Arial" w:cs="Arial"/>
          <w:sz w:val="20"/>
          <w:szCs w:val="20"/>
        </w:rPr>
        <w:t xml:space="preserve"> </w:t>
      </w:r>
      <w:proofErr w:type="spellStart"/>
      <w:r w:rsidRPr="00DA34E1">
        <w:rPr>
          <w:rFonts w:ascii="Arial" w:hAnsi="Arial" w:cs="Arial"/>
          <w:sz w:val="20"/>
          <w:szCs w:val="20"/>
        </w:rPr>
        <w:t>prevazute</w:t>
      </w:r>
      <w:proofErr w:type="spellEnd"/>
      <w:r w:rsidRPr="00DA34E1">
        <w:rPr>
          <w:rFonts w:ascii="Arial" w:hAnsi="Arial" w:cs="Arial"/>
          <w:sz w:val="20"/>
          <w:szCs w:val="20"/>
        </w:rPr>
        <w:t xml:space="preserve"> la art. 164 din Legea 98/2016 privind atribuirea contractelor de </w:t>
      </w:r>
      <w:proofErr w:type="spellStart"/>
      <w:r w:rsidRPr="00DA34E1">
        <w:rPr>
          <w:rFonts w:ascii="Arial" w:hAnsi="Arial" w:cs="Arial"/>
          <w:sz w:val="20"/>
          <w:szCs w:val="20"/>
        </w:rPr>
        <w:t>achiziţie</w:t>
      </w:r>
      <w:proofErr w:type="spellEnd"/>
      <w:r w:rsidRPr="00DA34E1">
        <w:rPr>
          <w:rFonts w:ascii="Arial" w:hAnsi="Arial" w:cs="Arial"/>
          <w:sz w:val="20"/>
          <w:szCs w:val="20"/>
        </w:rPr>
        <w:t xml:space="preserve"> publică, respectiv:</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a)</w:t>
      </w:r>
      <w:r w:rsidRPr="00DA34E1">
        <w:rPr>
          <w:rFonts w:ascii="Arial" w:hAnsi="Arial" w:cs="Arial"/>
          <w:lang w:val="ro-RO"/>
        </w:rPr>
        <w:t xml:space="preserve"> constituirea unui grup </w:t>
      </w:r>
      <w:proofErr w:type="spellStart"/>
      <w:r w:rsidRPr="00DA34E1">
        <w:rPr>
          <w:rFonts w:ascii="Arial" w:hAnsi="Arial" w:cs="Arial"/>
          <w:lang w:val="ro-RO"/>
        </w:rPr>
        <w:t>infracţional</w:t>
      </w:r>
      <w:proofErr w:type="spellEnd"/>
      <w:r w:rsidRPr="00DA34E1">
        <w:rPr>
          <w:rFonts w:ascii="Arial" w:hAnsi="Arial" w:cs="Arial"/>
          <w:lang w:val="ro-RO"/>
        </w:rPr>
        <w:t xml:space="preserve"> organizat, prevăzută de </w:t>
      </w:r>
      <w:hyperlink r:id="rId9" w:history="1">
        <w:r w:rsidRPr="00DA34E1">
          <w:rPr>
            <w:rFonts w:ascii="Arial" w:hAnsi="Arial" w:cs="Arial"/>
            <w:lang w:val="ro-RO"/>
          </w:rPr>
          <w:t>art. 367</w:t>
        </w:r>
      </w:hyperlink>
      <w:r w:rsidRPr="00DA34E1">
        <w:rPr>
          <w:rFonts w:ascii="Arial" w:hAnsi="Arial" w:cs="Arial"/>
          <w:lang w:val="ro-RO"/>
        </w:rPr>
        <w:t> din Legea </w:t>
      </w:r>
      <w:hyperlink r:id="rId10" w:history="1">
        <w:r w:rsidRPr="00DA34E1">
          <w:rPr>
            <w:rFonts w:ascii="Arial" w:hAnsi="Arial" w:cs="Arial"/>
            <w:lang w:val="ro-RO"/>
          </w:rPr>
          <w:t>nr. 286/2009</w:t>
        </w:r>
      </w:hyperlink>
      <w:r w:rsidRPr="00DA34E1">
        <w:rPr>
          <w:rFonts w:ascii="Arial" w:hAnsi="Arial" w:cs="Arial"/>
          <w:lang w:val="ro-RO"/>
        </w:rPr>
        <w:t> privind </w:t>
      </w:r>
      <w:hyperlink r:id="rId11" w:history="1">
        <w:r w:rsidRPr="00DA34E1">
          <w:rPr>
            <w:rFonts w:ascii="Arial" w:hAnsi="Arial" w:cs="Arial"/>
            <w:lang w:val="ro-RO"/>
          </w:rPr>
          <w:t>Codul penal</w:t>
        </w:r>
      </w:hyperlink>
      <w:r w:rsidRPr="00DA34E1">
        <w:rPr>
          <w:rFonts w:ascii="Arial" w:hAnsi="Arial" w:cs="Arial"/>
          <w:lang w:val="ro-RO"/>
        </w:rPr>
        <w:t xml:space="preserve">,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b)</w:t>
      </w:r>
      <w:r w:rsidRPr="00DA34E1">
        <w:rPr>
          <w:rFonts w:ascii="Arial" w:hAnsi="Arial" w:cs="Arial"/>
          <w:lang w:val="ro-RO"/>
        </w:rPr>
        <w:t> </w:t>
      </w:r>
      <w:proofErr w:type="spellStart"/>
      <w:r w:rsidRPr="00DA34E1">
        <w:rPr>
          <w:rFonts w:ascii="Arial" w:hAnsi="Arial" w:cs="Arial"/>
          <w:lang w:val="ro-RO"/>
        </w:rPr>
        <w:t>infracţiuni</w:t>
      </w:r>
      <w:proofErr w:type="spellEnd"/>
      <w:r w:rsidRPr="00DA34E1">
        <w:rPr>
          <w:rFonts w:ascii="Arial" w:hAnsi="Arial" w:cs="Arial"/>
          <w:lang w:val="ro-RO"/>
        </w:rPr>
        <w:t xml:space="preserve"> de </w:t>
      </w:r>
      <w:proofErr w:type="spellStart"/>
      <w:r w:rsidRPr="00DA34E1">
        <w:rPr>
          <w:rFonts w:ascii="Arial" w:hAnsi="Arial" w:cs="Arial"/>
          <w:lang w:val="ro-RO"/>
        </w:rPr>
        <w:t>corupţie</w:t>
      </w:r>
      <w:proofErr w:type="spellEnd"/>
      <w:r w:rsidRPr="00DA34E1">
        <w:rPr>
          <w:rFonts w:ascii="Arial" w:hAnsi="Arial" w:cs="Arial"/>
          <w:lang w:val="ro-RO"/>
        </w:rPr>
        <w:t>, prevăzute de </w:t>
      </w:r>
      <w:hyperlink r:id="rId12" w:history="1">
        <w:r w:rsidRPr="00DA34E1">
          <w:rPr>
            <w:rFonts w:ascii="Arial" w:hAnsi="Arial" w:cs="Arial"/>
            <w:lang w:val="ro-RO"/>
          </w:rPr>
          <w:t>art. 289</w:t>
        </w:r>
      </w:hyperlink>
      <w:r w:rsidRPr="00DA34E1">
        <w:rPr>
          <w:rFonts w:ascii="Arial" w:hAnsi="Arial" w:cs="Arial"/>
          <w:lang w:val="ro-RO"/>
        </w:rPr>
        <w:t>-</w:t>
      </w:r>
      <w:hyperlink r:id="rId13" w:history="1">
        <w:r w:rsidRPr="00DA34E1">
          <w:rPr>
            <w:rFonts w:ascii="Arial" w:hAnsi="Arial" w:cs="Arial"/>
            <w:lang w:val="ro-RO"/>
          </w:rPr>
          <w:t>294</w:t>
        </w:r>
      </w:hyperlink>
      <w:r w:rsidRPr="00DA34E1">
        <w:rPr>
          <w:rFonts w:ascii="Arial" w:hAnsi="Arial" w:cs="Arial"/>
          <w:lang w:val="ro-RO"/>
        </w:rPr>
        <w:t> din Legea </w:t>
      </w:r>
      <w:hyperlink r:id="rId14" w:history="1">
        <w:r w:rsidRPr="00DA34E1">
          <w:rPr>
            <w:rFonts w:ascii="Arial" w:hAnsi="Arial" w:cs="Arial"/>
            <w:lang w:val="ro-RO"/>
          </w:rPr>
          <w:t>nr. 286/2009</w:t>
        </w:r>
      </w:hyperlink>
      <w:r w:rsidRPr="00DA34E1">
        <w:rPr>
          <w:rFonts w:ascii="Arial" w:hAnsi="Arial" w:cs="Arial"/>
          <w:lang w:val="ro-RO"/>
        </w:rPr>
        <w:t xml:space="preserve">,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infracţiuni</w:t>
      </w:r>
      <w:proofErr w:type="spellEnd"/>
      <w:r w:rsidRPr="00DA34E1">
        <w:rPr>
          <w:rFonts w:ascii="Arial" w:hAnsi="Arial" w:cs="Arial"/>
          <w:lang w:val="ro-RO"/>
        </w:rPr>
        <w:t xml:space="preserve"> asimilate </w:t>
      </w:r>
      <w:proofErr w:type="spellStart"/>
      <w:r w:rsidRPr="00DA34E1">
        <w:rPr>
          <w:rFonts w:ascii="Arial" w:hAnsi="Arial" w:cs="Arial"/>
          <w:lang w:val="ro-RO"/>
        </w:rPr>
        <w:t>infracţiunilor</w:t>
      </w:r>
      <w:proofErr w:type="spellEnd"/>
      <w:r w:rsidRPr="00DA34E1">
        <w:rPr>
          <w:rFonts w:ascii="Arial" w:hAnsi="Arial" w:cs="Arial"/>
          <w:lang w:val="ro-RO"/>
        </w:rPr>
        <w:t xml:space="preserve"> de </w:t>
      </w:r>
      <w:proofErr w:type="spellStart"/>
      <w:r w:rsidRPr="00DA34E1">
        <w:rPr>
          <w:rFonts w:ascii="Arial" w:hAnsi="Arial" w:cs="Arial"/>
          <w:lang w:val="ro-RO"/>
        </w:rPr>
        <w:t>corupţie</w:t>
      </w:r>
      <w:proofErr w:type="spellEnd"/>
      <w:r w:rsidRPr="00DA34E1">
        <w:rPr>
          <w:rFonts w:ascii="Arial" w:hAnsi="Arial" w:cs="Arial"/>
          <w:lang w:val="ro-RO"/>
        </w:rPr>
        <w:t xml:space="preserve"> prevăzute de </w:t>
      </w:r>
      <w:hyperlink r:id="rId15" w:history="1">
        <w:r w:rsidRPr="00DA34E1">
          <w:rPr>
            <w:rFonts w:ascii="Arial" w:hAnsi="Arial" w:cs="Arial"/>
            <w:lang w:val="ro-RO"/>
          </w:rPr>
          <w:t>art. 10</w:t>
        </w:r>
      </w:hyperlink>
      <w:r w:rsidRPr="00DA34E1">
        <w:rPr>
          <w:rFonts w:ascii="Arial" w:hAnsi="Arial" w:cs="Arial"/>
          <w:lang w:val="ro-RO"/>
        </w:rPr>
        <w:t>-</w:t>
      </w:r>
      <w:hyperlink r:id="rId16" w:history="1">
        <w:r w:rsidRPr="00DA34E1">
          <w:rPr>
            <w:rFonts w:ascii="Arial" w:hAnsi="Arial" w:cs="Arial"/>
            <w:lang w:val="ro-RO"/>
          </w:rPr>
          <w:t>13</w:t>
        </w:r>
      </w:hyperlink>
      <w:r w:rsidRPr="00DA34E1">
        <w:rPr>
          <w:rFonts w:ascii="Arial" w:hAnsi="Arial" w:cs="Arial"/>
          <w:lang w:val="ro-RO"/>
        </w:rPr>
        <w:t> din Legea </w:t>
      </w:r>
      <w:hyperlink r:id="rId17" w:history="1">
        <w:r w:rsidRPr="00DA34E1">
          <w:rPr>
            <w:rFonts w:ascii="Arial" w:hAnsi="Arial" w:cs="Arial"/>
            <w:lang w:val="ro-RO"/>
          </w:rPr>
          <w:t>nr. 78/2000</w:t>
        </w:r>
      </w:hyperlink>
      <w:r w:rsidRPr="00DA34E1">
        <w:rPr>
          <w:rFonts w:ascii="Arial" w:hAnsi="Arial" w:cs="Arial"/>
          <w:lang w:val="ro-RO"/>
        </w:rPr>
        <w:t xml:space="preserve"> pentru prevenirea, descoperirea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sancţionarea</w:t>
      </w:r>
      <w:proofErr w:type="spellEnd"/>
      <w:r w:rsidRPr="00DA34E1">
        <w:rPr>
          <w:rFonts w:ascii="Arial" w:hAnsi="Arial" w:cs="Arial"/>
          <w:lang w:val="ro-RO"/>
        </w:rPr>
        <w:t xml:space="preserve"> faptelor de </w:t>
      </w:r>
      <w:proofErr w:type="spellStart"/>
      <w:r w:rsidRPr="00DA34E1">
        <w:rPr>
          <w:rFonts w:ascii="Arial" w:hAnsi="Arial" w:cs="Arial"/>
          <w:lang w:val="ro-RO"/>
        </w:rPr>
        <w:t>corupţie</w:t>
      </w:r>
      <w:proofErr w:type="spellEnd"/>
      <w:r w:rsidRPr="00DA34E1">
        <w:rPr>
          <w:rFonts w:ascii="Arial" w:hAnsi="Arial" w:cs="Arial"/>
          <w:lang w:val="ro-RO"/>
        </w:rPr>
        <w:t xml:space="preserve">,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c)</w:t>
      </w:r>
      <w:r w:rsidRPr="00DA34E1">
        <w:rPr>
          <w:rFonts w:ascii="Arial" w:hAnsi="Arial" w:cs="Arial"/>
          <w:lang w:val="ro-RO"/>
        </w:rPr>
        <w:t> </w:t>
      </w:r>
      <w:proofErr w:type="spellStart"/>
      <w:r w:rsidRPr="00DA34E1">
        <w:rPr>
          <w:rFonts w:ascii="Arial" w:hAnsi="Arial" w:cs="Arial"/>
          <w:lang w:val="ro-RO"/>
        </w:rPr>
        <w:t>infracţiuni</w:t>
      </w:r>
      <w:proofErr w:type="spellEnd"/>
      <w:r w:rsidRPr="00DA34E1">
        <w:rPr>
          <w:rFonts w:ascii="Arial" w:hAnsi="Arial" w:cs="Arial"/>
          <w:lang w:val="ro-RO"/>
        </w:rPr>
        <w:t xml:space="preserve"> împotriva intereselor financiare ale Uniunii Europene, prevăzute de </w:t>
      </w:r>
      <w:hyperlink r:id="rId18" w:history="1">
        <w:r w:rsidRPr="00DA34E1">
          <w:rPr>
            <w:rFonts w:ascii="Arial" w:hAnsi="Arial" w:cs="Arial"/>
            <w:lang w:val="ro-RO"/>
          </w:rPr>
          <w:t>art. 18</w:t>
        </w:r>
        <w:r w:rsidRPr="00DA34E1">
          <w:rPr>
            <w:rFonts w:ascii="Arial" w:hAnsi="Arial" w:cs="Arial"/>
            <w:vertAlign w:val="superscript"/>
            <w:lang w:val="ro-RO"/>
          </w:rPr>
          <w:t>1</w:t>
        </w:r>
      </w:hyperlink>
      <w:r w:rsidRPr="00DA34E1">
        <w:rPr>
          <w:rFonts w:ascii="Arial" w:hAnsi="Arial" w:cs="Arial"/>
          <w:lang w:val="ro-RO"/>
        </w:rPr>
        <w:t> -</w:t>
      </w:r>
      <w:hyperlink r:id="rId19" w:history="1">
        <w:r w:rsidRPr="00DA34E1">
          <w:rPr>
            <w:rFonts w:ascii="Arial" w:hAnsi="Arial" w:cs="Arial"/>
            <w:lang w:val="ro-RO"/>
          </w:rPr>
          <w:t>18</w:t>
        </w:r>
        <w:r w:rsidRPr="00DA34E1">
          <w:rPr>
            <w:rFonts w:ascii="Arial" w:hAnsi="Arial" w:cs="Arial"/>
            <w:vertAlign w:val="superscript"/>
            <w:lang w:val="ro-RO"/>
          </w:rPr>
          <w:t>5</w:t>
        </w:r>
      </w:hyperlink>
      <w:r w:rsidRPr="00DA34E1">
        <w:rPr>
          <w:rFonts w:ascii="Arial" w:hAnsi="Arial" w:cs="Arial"/>
          <w:lang w:val="ro-RO"/>
        </w:rPr>
        <w:t xml:space="preserve"> din Legea nr. 78/2000,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d)</w:t>
      </w:r>
      <w:r w:rsidRPr="00DA34E1">
        <w:rPr>
          <w:rFonts w:ascii="Arial" w:hAnsi="Arial" w:cs="Arial"/>
          <w:lang w:val="ro-RO"/>
        </w:rPr>
        <w:t> acte de terorism, prevăzute de </w:t>
      </w:r>
      <w:hyperlink r:id="rId20" w:history="1">
        <w:r w:rsidRPr="00DA34E1">
          <w:rPr>
            <w:rFonts w:ascii="Arial" w:hAnsi="Arial" w:cs="Arial"/>
            <w:lang w:val="ro-RO"/>
          </w:rPr>
          <w:t>art. 32</w:t>
        </w:r>
      </w:hyperlink>
      <w:r w:rsidRPr="00DA34E1">
        <w:rPr>
          <w:rFonts w:ascii="Arial" w:hAnsi="Arial" w:cs="Arial"/>
          <w:lang w:val="ro-RO"/>
        </w:rPr>
        <w:t>-</w:t>
      </w:r>
      <w:hyperlink r:id="rId21" w:history="1">
        <w:r w:rsidRPr="00DA34E1">
          <w:rPr>
            <w:rFonts w:ascii="Arial" w:hAnsi="Arial" w:cs="Arial"/>
            <w:lang w:val="ro-RO"/>
          </w:rPr>
          <w:t>35</w:t>
        </w:r>
      </w:hyperlink>
      <w:r w:rsidRPr="00DA34E1">
        <w:rPr>
          <w:rFonts w:ascii="Arial" w:hAnsi="Arial" w:cs="Arial"/>
          <w:lang w:val="ro-RO"/>
        </w:rPr>
        <w:t> </w:t>
      </w:r>
      <w:proofErr w:type="spellStart"/>
      <w:r w:rsidRPr="00DA34E1">
        <w:rPr>
          <w:rFonts w:ascii="Arial" w:hAnsi="Arial" w:cs="Arial"/>
          <w:lang w:val="ro-RO"/>
        </w:rPr>
        <w:t>şi</w:t>
      </w:r>
      <w:proofErr w:type="spellEnd"/>
      <w:r w:rsidRPr="00DA34E1">
        <w:rPr>
          <w:rFonts w:ascii="Arial" w:hAnsi="Arial" w:cs="Arial"/>
          <w:lang w:val="ro-RO"/>
        </w:rPr>
        <w:t> </w:t>
      </w:r>
      <w:hyperlink r:id="rId22" w:history="1">
        <w:r w:rsidRPr="00DA34E1">
          <w:rPr>
            <w:rFonts w:ascii="Arial" w:hAnsi="Arial" w:cs="Arial"/>
            <w:lang w:val="ro-RO"/>
          </w:rPr>
          <w:t>art. 37</w:t>
        </w:r>
      </w:hyperlink>
      <w:r w:rsidRPr="00DA34E1">
        <w:rPr>
          <w:rFonts w:ascii="Arial" w:hAnsi="Arial" w:cs="Arial"/>
          <w:lang w:val="ro-RO"/>
        </w:rPr>
        <w:t>-</w:t>
      </w:r>
      <w:hyperlink r:id="rId23" w:history="1">
        <w:r w:rsidRPr="00DA34E1">
          <w:rPr>
            <w:rFonts w:ascii="Arial" w:hAnsi="Arial" w:cs="Arial"/>
            <w:lang w:val="ro-RO"/>
          </w:rPr>
          <w:t>38</w:t>
        </w:r>
      </w:hyperlink>
      <w:r w:rsidRPr="00DA34E1">
        <w:rPr>
          <w:rFonts w:ascii="Arial" w:hAnsi="Arial" w:cs="Arial"/>
          <w:lang w:val="ro-RO"/>
        </w:rPr>
        <w:t> din Legea </w:t>
      </w:r>
      <w:hyperlink r:id="rId24" w:history="1">
        <w:r w:rsidRPr="00DA34E1">
          <w:rPr>
            <w:rFonts w:ascii="Arial" w:hAnsi="Arial" w:cs="Arial"/>
            <w:lang w:val="ro-RO"/>
          </w:rPr>
          <w:t>nr. 535/2004</w:t>
        </w:r>
      </w:hyperlink>
      <w:r w:rsidRPr="00DA34E1">
        <w:rPr>
          <w:rFonts w:ascii="Arial" w:hAnsi="Arial" w:cs="Arial"/>
          <w:lang w:val="ro-RO"/>
        </w:rPr>
        <w:t xml:space="preserve"> privind prevenirea </w:t>
      </w:r>
      <w:proofErr w:type="spellStart"/>
      <w:r w:rsidRPr="00DA34E1">
        <w:rPr>
          <w:rFonts w:ascii="Arial" w:hAnsi="Arial" w:cs="Arial"/>
          <w:lang w:val="ro-RO"/>
        </w:rPr>
        <w:t>şi</w:t>
      </w:r>
      <w:proofErr w:type="spellEnd"/>
      <w:r w:rsidRPr="00DA34E1">
        <w:rPr>
          <w:rFonts w:ascii="Arial" w:hAnsi="Arial" w:cs="Arial"/>
          <w:lang w:val="ro-RO"/>
        </w:rPr>
        <w:t xml:space="preserve"> combaterea terorismului,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e)</w:t>
      </w:r>
      <w:r w:rsidRPr="00DA34E1">
        <w:rPr>
          <w:rFonts w:ascii="Arial" w:hAnsi="Arial" w:cs="Arial"/>
          <w:lang w:val="ro-RO"/>
        </w:rPr>
        <w:t> spălarea banilor, prevăzută de </w:t>
      </w:r>
      <w:hyperlink r:id="rId25" w:history="1">
        <w:r w:rsidRPr="00DA34E1">
          <w:rPr>
            <w:rFonts w:ascii="Arial" w:hAnsi="Arial" w:cs="Arial"/>
            <w:lang w:val="ro-RO"/>
          </w:rPr>
          <w:t>art. 29</w:t>
        </w:r>
      </w:hyperlink>
      <w:r w:rsidRPr="00DA34E1">
        <w:rPr>
          <w:rFonts w:ascii="Arial" w:hAnsi="Arial" w:cs="Arial"/>
          <w:lang w:val="ro-RO"/>
        </w:rPr>
        <w:t xml:space="preserve"> din Legea nr. 656/2002 pentru prevenirea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sancţionarea</w:t>
      </w:r>
      <w:proofErr w:type="spellEnd"/>
      <w:r w:rsidRPr="00DA34E1">
        <w:rPr>
          <w:rFonts w:ascii="Arial" w:hAnsi="Arial" w:cs="Arial"/>
          <w:lang w:val="ro-RO"/>
        </w:rPr>
        <w:t xml:space="preserve"> spălării banilor, precum </w:t>
      </w:r>
      <w:proofErr w:type="spellStart"/>
      <w:r w:rsidRPr="00DA34E1">
        <w:rPr>
          <w:rFonts w:ascii="Arial" w:hAnsi="Arial" w:cs="Arial"/>
          <w:lang w:val="ro-RO"/>
        </w:rPr>
        <w:t>şi</w:t>
      </w:r>
      <w:proofErr w:type="spellEnd"/>
      <w:r w:rsidRPr="00DA34E1">
        <w:rPr>
          <w:rFonts w:ascii="Arial" w:hAnsi="Arial" w:cs="Arial"/>
          <w:lang w:val="ro-RO"/>
        </w:rPr>
        <w:t xml:space="preserve"> pentru instituirea unor măsuri de prevenire </w:t>
      </w:r>
      <w:proofErr w:type="spellStart"/>
      <w:r w:rsidRPr="00DA34E1">
        <w:rPr>
          <w:rFonts w:ascii="Arial" w:hAnsi="Arial" w:cs="Arial"/>
          <w:lang w:val="ro-RO"/>
        </w:rPr>
        <w:t>şi</w:t>
      </w:r>
      <w:proofErr w:type="spellEnd"/>
      <w:r w:rsidRPr="00DA34E1">
        <w:rPr>
          <w:rFonts w:ascii="Arial" w:hAnsi="Arial" w:cs="Arial"/>
          <w:lang w:val="ro-RO"/>
        </w:rPr>
        <w:t xml:space="preserve"> combatere a </w:t>
      </w:r>
      <w:proofErr w:type="spellStart"/>
      <w:r w:rsidRPr="00DA34E1">
        <w:rPr>
          <w:rFonts w:ascii="Arial" w:hAnsi="Arial" w:cs="Arial"/>
          <w:lang w:val="ro-RO"/>
        </w:rPr>
        <w:t>finanţării</w:t>
      </w:r>
      <w:proofErr w:type="spellEnd"/>
      <w:r w:rsidRPr="00DA34E1">
        <w:rPr>
          <w:rFonts w:ascii="Arial" w:hAnsi="Arial" w:cs="Arial"/>
          <w:lang w:val="ro-RO"/>
        </w:rPr>
        <w:t xml:space="preserve"> terorismului, republicată, cu modificările ulterioare, sau </w:t>
      </w:r>
      <w:proofErr w:type="spellStart"/>
      <w:r w:rsidRPr="00DA34E1">
        <w:rPr>
          <w:rFonts w:ascii="Arial" w:hAnsi="Arial" w:cs="Arial"/>
          <w:lang w:val="ro-RO"/>
        </w:rPr>
        <w:t>finanţarea</w:t>
      </w:r>
      <w:proofErr w:type="spellEnd"/>
      <w:r w:rsidRPr="00DA34E1">
        <w:rPr>
          <w:rFonts w:ascii="Arial" w:hAnsi="Arial" w:cs="Arial"/>
          <w:lang w:val="ro-RO"/>
        </w:rPr>
        <w:t xml:space="preserve"> terorismului, prevăzută de </w:t>
      </w:r>
      <w:hyperlink r:id="rId26" w:history="1">
        <w:r w:rsidRPr="00DA34E1">
          <w:rPr>
            <w:rFonts w:ascii="Arial" w:hAnsi="Arial" w:cs="Arial"/>
            <w:lang w:val="ro-RO"/>
          </w:rPr>
          <w:t>art. 36</w:t>
        </w:r>
      </w:hyperlink>
      <w:r w:rsidRPr="00DA34E1">
        <w:rPr>
          <w:rFonts w:ascii="Arial" w:hAnsi="Arial" w:cs="Arial"/>
          <w:lang w:val="ro-RO"/>
        </w:rPr>
        <w:t xml:space="preserve"> din Legea nr. 535/2004,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f)</w:t>
      </w:r>
      <w:r w:rsidRPr="00DA34E1">
        <w:rPr>
          <w:rFonts w:ascii="Arial" w:hAnsi="Arial" w:cs="Arial"/>
          <w:lang w:val="ro-RO"/>
        </w:rPr>
        <w:t xml:space="preserve"> traficul </w:t>
      </w:r>
      <w:proofErr w:type="spellStart"/>
      <w:r w:rsidRPr="00DA34E1">
        <w:rPr>
          <w:rFonts w:ascii="Arial" w:hAnsi="Arial" w:cs="Arial"/>
          <w:lang w:val="ro-RO"/>
        </w:rPr>
        <w:t>şi</w:t>
      </w:r>
      <w:proofErr w:type="spellEnd"/>
      <w:r w:rsidRPr="00DA34E1">
        <w:rPr>
          <w:rFonts w:ascii="Arial" w:hAnsi="Arial" w:cs="Arial"/>
          <w:lang w:val="ro-RO"/>
        </w:rPr>
        <w:t xml:space="preserve"> exploatarea persoanelor vulnerabile, prevăzute de </w:t>
      </w:r>
      <w:hyperlink r:id="rId27" w:history="1">
        <w:r w:rsidRPr="00DA34E1">
          <w:rPr>
            <w:rFonts w:ascii="Arial" w:hAnsi="Arial" w:cs="Arial"/>
            <w:lang w:val="ro-RO"/>
          </w:rPr>
          <w:t>art. 209</w:t>
        </w:r>
      </w:hyperlink>
      <w:r w:rsidRPr="00DA34E1">
        <w:rPr>
          <w:rFonts w:ascii="Arial" w:hAnsi="Arial" w:cs="Arial"/>
          <w:lang w:val="ro-RO"/>
        </w:rPr>
        <w:t>-</w:t>
      </w:r>
      <w:hyperlink r:id="rId28" w:history="1">
        <w:r w:rsidRPr="00DA34E1">
          <w:rPr>
            <w:rFonts w:ascii="Arial" w:hAnsi="Arial" w:cs="Arial"/>
            <w:lang w:val="ro-RO"/>
          </w:rPr>
          <w:t>217</w:t>
        </w:r>
      </w:hyperlink>
      <w:r w:rsidRPr="00DA34E1">
        <w:rPr>
          <w:rFonts w:ascii="Arial" w:hAnsi="Arial" w:cs="Arial"/>
          <w:lang w:val="ro-RO"/>
        </w:rPr>
        <w:t xml:space="preserve"> din Legea nr. 286/2009, cu modificările </w:t>
      </w:r>
      <w:proofErr w:type="spellStart"/>
      <w:r w:rsidRPr="00DA34E1">
        <w:rPr>
          <w:rFonts w:ascii="Arial" w:hAnsi="Arial" w:cs="Arial"/>
          <w:lang w:val="ro-RO"/>
        </w:rPr>
        <w:t>şi</w:t>
      </w:r>
      <w:proofErr w:type="spellEnd"/>
      <w:r w:rsidRPr="00DA34E1">
        <w:rPr>
          <w:rFonts w:ascii="Arial" w:hAnsi="Arial" w:cs="Arial"/>
          <w:lang w:val="ro-RO"/>
        </w:rPr>
        <w:t xml:space="preserve"> completările ulterioare, sau de </w:t>
      </w:r>
      <w:proofErr w:type="spellStart"/>
      <w:r w:rsidRPr="00DA34E1">
        <w:rPr>
          <w:rFonts w:ascii="Arial" w:hAnsi="Arial" w:cs="Arial"/>
          <w:lang w:val="ro-RO"/>
        </w:rPr>
        <w:t>dispoziţiile</w:t>
      </w:r>
      <w:proofErr w:type="spellEnd"/>
      <w:r w:rsidRPr="00DA34E1">
        <w:rPr>
          <w:rFonts w:ascii="Arial" w:hAnsi="Arial" w:cs="Arial"/>
          <w:lang w:val="ro-RO"/>
        </w:rPr>
        <w:t xml:space="preserve"> corespunzătoare ale </w:t>
      </w:r>
      <w:proofErr w:type="spellStart"/>
      <w:r w:rsidRPr="00DA34E1">
        <w:rPr>
          <w:rFonts w:ascii="Arial" w:hAnsi="Arial" w:cs="Arial"/>
          <w:lang w:val="ro-RO"/>
        </w:rPr>
        <w:t>legislaţiei</w:t>
      </w:r>
      <w:proofErr w:type="spellEnd"/>
      <w:r w:rsidRPr="00DA34E1">
        <w:rPr>
          <w:rFonts w:ascii="Arial" w:hAnsi="Arial" w:cs="Arial"/>
          <w:lang w:val="ro-RO"/>
        </w:rPr>
        <w:t xml:space="preserve"> penale a statului în care respectivul operator economic a fost condamnat; </w:t>
      </w: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
          <w:bCs/>
          <w:lang w:val="ro-RO"/>
        </w:rPr>
        <w:t>g)</w:t>
      </w:r>
      <w:r w:rsidRPr="00DA34E1">
        <w:rPr>
          <w:rFonts w:ascii="Arial" w:hAnsi="Arial" w:cs="Arial"/>
          <w:lang w:val="ro-RO"/>
        </w:rPr>
        <w:t xml:space="preserve"> fraudă, în sensul articolului 1 din </w:t>
      </w:r>
      <w:proofErr w:type="spellStart"/>
      <w:r w:rsidRPr="00DA34E1">
        <w:rPr>
          <w:rFonts w:ascii="Arial" w:hAnsi="Arial" w:cs="Arial"/>
          <w:lang w:val="ro-RO"/>
        </w:rPr>
        <w:t>Convenţia</w:t>
      </w:r>
      <w:proofErr w:type="spellEnd"/>
      <w:r w:rsidRPr="00DA34E1">
        <w:rPr>
          <w:rFonts w:ascii="Arial" w:hAnsi="Arial" w:cs="Arial"/>
          <w:lang w:val="ro-RO"/>
        </w:rPr>
        <w:t xml:space="preserve"> privind protejarea intereselor financiare ale </w:t>
      </w:r>
      <w:proofErr w:type="spellStart"/>
      <w:r w:rsidRPr="00DA34E1">
        <w:rPr>
          <w:rFonts w:ascii="Arial" w:hAnsi="Arial" w:cs="Arial"/>
          <w:lang w:val="ro-RO"/>
        </w:rPr>
        <w:t>Comunităţilor</w:t>
      </w:r>
      <w:proofErr w:type="spellEnd"/>
      <w:r w:rsidRPr="00DA34E1">
        <w:rPr>
          <w:rFonts w:ascii="Arial" w:hAnsi="Arial" w:cs="Arial"/>
          <w:lang w:val="ro-RO"/>
        </w:rPr>
        <w:t xml:space="preserve"> Europene din 27 noiembrie 1995. </w:t>
      </w:r>
    </w:p>
    <w:p w:rsidR="005F6F1B" w:rsidRPr="00DA34E1" w:rsidRDefault="005F6F1B" w:rsidP="005F6F1B">
      <w:pPr>
        <w:pStyle w:val="NoSpacing"/>
        <w:tabs>
          <w:tab w:val="left" w:pos="567"/>
        </w:tabs>
        <w:ind w:left="567" w:right="963"/>
        <w:jc w:val="both"/>
        <w:rPr>
          <w:rFonts w:ascii="Arial" w:hAnsi="Arial" w:cs="Arial"/>
          <w:sz w:val="20"/>
          <w:szCs w:val="20"/>
        </w:rPr>
      </w:pPr>
    </w:p>
    <w:p w:rsidR="005F6F1B" w:rsidRPr="00DA34E1" w:rsidRDefault="005F6F1B" w:rsidP="005F6F1B">
      <w:pPr>
        <w:pStyle w:val="NoSpacing"/>
        <w:tabs>
          <w:tab w:val="left" w:pos="567"/>
        </w:tabs>
        <w:ind w:right="963"/>
        <w:jc w:val="both"/>
        <w:rPr>
          <w:rFonts w:ascii="Arial" w:hAnsi="Arial" w:cs="Arial"/>
          <w:sz w:val="20"/>
          <w:szCs w:val="20"/>
        </w:rPr>
      </w:pPr>
      <w:r w:rsidRPr="00DA34E1">
        <w:rPr>
          <w:rFonts w:ascii="Arial" w:hAnsi="Arial" w:cs="Arial"/>
          <w:sz w:val="20"/>
          <w:szCs w:val="20"/>
        </w:rPr>
        <w:lastRenderedPageBreak/>
        <w:t xml:space="preserve">De asemenea, declar pe propria răspundere, sub </w:t>
      </w:r>
      <w:proofErr w:type="spellStart"/>
      <w:r w:rsidRPr="00DA34E1">
        <w:rPr>
          <w:rFonts w:ascii="Arial" w:hAnsi="Arial" w:cs="Arial"/>
          <w:sz w:val="20"/>
          <w:szCs w:val="20"/>
        </w:rPr>
        <w:t>sancţiunea</w:t>
      </w:r>
      <w:proofErr w:type="spellEnd"/>
      <w:r w:rsidRPr="00DA34E1">
        <w:rPr>
          <w:rFonts w:ascii="Arial" w:hAnsi="Arial" w:cs="Arial"/>
          <w:sz w:val="20"/>
          <w:szCs w:val="20"/>
        </w:rPr>
        <w:t xml:space="preserve"> excluderii din procedură </w:t>
      </w:r>
      <w:proofErr w:type="spellStart"/>
      <w:r w:rsidRPr="00DA34E1">
        <w:rPr>
          <w:rFonts w:ascii="Arial" w:hAnsi="Arial" w:cs="Arial"/>
          <w:sz w:val="20"/>
          <w:szCs w:val="20"/>
        </w:rPr>
        <w:t>şi</w:t>
      </w:r>
      <w:proofErr w:type="spellEnd"/>
      <w:r w:rsidRPr="00DA34E1">
        <w:rPr>
          <w:rFonts w:ascii="Arial" w:hAnsi="Arial" w:cs="Arial"/>
          <w:sz w:val="20"/>
          <w:szCs w:val="20"/>
        </w:rPr>
        <w:t xml:space="preserve"> a </w:t>
      </w:r>
      <w:proofErr w:type="spellStart"/>
      <w:r w:rsidRPr="00DA34E1">
        <w:rPr>
          <w:rFonts w:ascii="Arial" w:hAnsi="Arial" w:cs="Arial"/>
          <w:sz w:val="20"/>
          <w:szCs w:val="20"/>
        </w:rPr>
        <w:t>sancţiunilor</w:t>
      </w:r>
      <w:proofErr w:type="spellEnd"/>
      <w:r w:rsidRPr="00DA34E1">
        <w:rPr>
          <w:rFonts w:ascii="Arial" w:hAnsi="Arial" w:cs="Arial"/>
          <w:sz w:val="20"/>
          <w:szCs w:val="20"/>
        </w:rPr>
        <w:t xml:space="preserve"> aplicate faptei de fals în acte publice, că niciun membru al organului de administrare, </w:t>
      </w:r>
      <w:r w:rsidRPr="00DA34E1">
        <w:rPr>
          <w:rFonts w:ascii="Arial" w:eastAsia="Times New Roman" w:hAnsi="Arial" w:cs="Arial"/>
          <w:sz w:val="20"/>
          <w:szCs w:val="20"/>
        </w:rPr>
        <w:t xml:space="preserve">de conducere sau de supraveghere al </w:t>
      </w:r>
      <w:proofErr w:type="spellStart"/>
      <w:r w:rsidRPr="00DA34E1">
        <w:rPr>
          <w:rFonts w:ascii="Arial" w:eastAsia="Times New Roman" w:hAnsi="Arial" w:cs="Arial"/>
          <w:sz w:val="20"/>
          <w:szCs w:val="20"/>
        </w:rPr>
        <w:t>societăţii</w:t>
      </w:r>
      <w:proofErr w:type="spellEnd"/>
      <w:r w:rsidRPr="00DA34E1">
        <w:rPr>
          <w:rFonts w:ascii="Arial" w:eastAsia="Times New Roman" w:hAnsi="Arial" w:cs="Arial"/>
          <w:sz w:val="20"/>
          <w:szCs w:val="20"/>
        </w:rPr>
        <w:t xml:space="preserve"> sau cu putere de reprezentare, de decizie sau de control în cadrul acesteia nu face obiectul excluderii </w:t>
      </w:r>
      <w:proofErr w:type="spellStart"/>
      <w:r w:rsidRPr="00DA34E1">
        <w:rPr>
          <w:rFonts w:ascii="Arial" w:eastAsia="Times New Roman" w:hAnsi="Arial" w:cs="Arial"/>
          <w:sz w:val="20"/>
          <w:szCs w:val="20"/>
        </w:rPr>
        <w:t>asa</w:t>
      </w:r>
      <w:proofErr w:type="spellEnd"/>
      <w:r w:rsidRPr="00DA34E1">
        <w:rPr>
          <w:rFonts w:ascii="Arial" w:eastAsia="Times New Roman" w:hAnsi="Arial" w:cs="Arial"/>
          <w:sz w:val="20"/>
          <w:szCs w:val="20"/>
        </w:rPr>
        <w:t xml:space="preserve"> cum este acesta definit la art. 164 (1) din Legea 98/2016. </w:t>
      </w:r>
    </w:p>
    <w:p w:rsidR="005F6F1B" w:rsidRPr="00DA34E1" w:rsidRDefault="005F6F1B" w:rsidP="005F6F1B">
      <w:pPr>
        <w:pStyle w:val="NoSpacing"/>
        <w:tabs>
          <w:tab w:val="left" w:pos="567"/>
        </w:tabs>
        <w:ind w:left="567" w:right="963"/>
        <w:jc w:val="both"/>
        <w:rPr>
          <w:rFonts w:ascii="Arial" w:hAnsi="Arial" w:cs="Arial"/>
          <w:sz w:val="20"/>
          <w:szCs w:val="20"/>
        </w:rPr>
      </w:pPr>
    </w:p>
    <w:p w:rsidR="005F6F1B" w:rsidRPr="00DA34E1" w:rsidRDefault="005F6F1B" w:rsidP="005F6F1B">
      <w:pPr>
        <w:tabs>
          <w:tab w:val="left" w:pos="567"/>
        </w:tabs>
        <w:ind w:right="963"/>
        <w:jc w:val="both"/>
        <w:rPr>
          <w:rFonts w:ascii="Arial" w:hAnsi="Arial" w:cs="Arial"/>
          <w:lang w:val="ro-RO"/>
        </w:rPr>
      </w:pPr>
      <w:r w:rsidRPr="00DA34E1">
        <w:rPr>
          <w:rFonts w:ascii="Arial" w:hAnsi="Arial" w:cs="Arial"/>
          <w:bCs/>
          <w:lang w:val="ro-RO"/>
        </w:rPr>
        <w:t>S</w:t>
      </w:r>
      <w:r w:rsidRPr="00DA34E1">
        <w:rPr>
          <w:rFonts w:ascii="Arial" w:hAnsi="Arial" w:cs="Arial"/>
          <w:lang w:val="ro-RO"/>
        </w:rPr>
        <w:t xml:space="preserve">ubsemnatul declar că </w:t>
      </w:r>
      <w:proofErr w:type="spellStart"/>
      <w:r w:rsidRPr="00DA34E1">
        <w:rPr>
          <w:rFonts w:ascii="Arial" w:hAnsi="Arial" w:cs="Arial"/>
          <w:lang w:val="ro-RO"/>
        </w:rPr>
        <w:t>informaţiile</w:t>
      </w:r>
      <w:proofErr w:type="spellEnd"/>
      <w:r w:rsidRPr="00DA34E1">
        <w:rPr>
          <w:rFonts w:ascii="Arial" w:hAnsi="Arial" w:cs="Arial"/>
          <w:lang w:val="ro-RO"/>
        </w:rPr>
        <w:t xml:space="preserve"> furnizate sunt complete </w:t>
      </w:r>
      <w:proofErr w:type="spellStart"/>
      <w:r w:rsidRPr="00DA34E1">
        <w:rPr>
          <w:rFonts w:ascii="Arial" w:hAnsi="Arial" w:cs="Arial"/>
          <w:lang w:val="ro-RO"/>
        </w:rPr>
        <w:t>şi</w:t>
      </w:r>
      <w:proofErr w:type="spellEnd"/>
      <w:r w:rsidRPr="00DA34E1">
        <w:rPr>
          <w:rFonts w:ascii="Arial" w:hAnsi="Arial" w:cs="Arial"/>
          <w:lang w:val="ro-RO"/>
        </w:rPr>
        <w:t xml:space="preserve"> corecte în fiecare detaliu </w:t>
      </w:r>
      <w:proofErr w:type="spellStart"/>
      <w:r w:rsidRPr="00DA34E1">
        <w:rPr>
          <w:rFonts w:ascii="Arial" w:hAnsi="Arial" w:cs="Arial"/>
          <w:lang w:val="ro-RO"/>
        </w:rPr>
        <w:t>şi</w:t>
      </w:r>
      <w:proofErr w:type="spellEnd"/>
      <w:r w:rsidRPr="00DA34E1">
        <w:rPr>
          <w:rFonts w:ascii="Arial" w:hAnsi="Arial" w:cs="Arial"/>
          <w:lang w:val="ro-RO"/>
        </w:rPr>
        <w:t xml:space="preserve"> </w:t>
      </w:r>
      <w:proofErr w:type="spellStart"/>
      <w:r w:rsidRPr="00DA34E1">
        <w:rPr>
          <w:rFonts w:ascii="Arial" w:hAnsi="Arial" w:cs="Arial"/>
          <w:lang w:val="ro-RO"/>
        </w:rPr>
        <w:t>înţeleg</w:t>
      </w:r>
      <w:proofErr w:type="spellEnd"/>
      <w:r w:rsidRPr="00DA34E1">
        <w:rPr>
          <w:rFonts w:ascii="Arial" w:hAnsi="Arial" w:cs="Arial"/>
          <w:lang w:val="ro-RO"/>
        </w:rPr>
        <w:t xml:space="preserve"> că autoritatea contractantă are dreptul de a solicita, în scopul verificării </w:t>
      </w:r>
      <w:proofErr w:type="spellStart"/>
      <w:r w:rsidRPr="00DA34E1">
        <w:rPr>
          <w:rFonts w:ascii="Arial" w:hAnsi="Arial" w:cs="Arial"/>
          <w:lang w:val="ro-RO"/>
        </w:rPr>
        <w:t>şi</w:t>
      </w:r>
      <w:proofErr w:type="spellEnd"/>
      <w:r w:rsidRPr="00DA34E1">
        <w:rPr>
          <w:rFonts w:ascii="Arial" w:hAnsi="Arial" w:cs="Arial"/>
          <w:lang w:val="ro-RO"/>
        </w:rPr>
        <w:t xml:space="preserve"> confirmării </w:t>
      </w:r>
      <w:proofErr w:type="spellStart"/>
      <w:r w:rsidRPr="00DA34E1">
        <w:rPr>
          <w:rFonts w:ascii="Arial" w:hAnsi="Arial" w:cs="Arial"/>
          <w:lang w:val="ro-RO"/>
        </w:rPr>
        <w:t>declaraţiilor</w:t>
      </w:r>
      <w:proofErr w:type="spellEnd"/>
      <w:r w:rsidRPr="00DA34E1">
        <w:rPr>
          <w:rFonts w:ascii="Arial" w:hAnsi="Arial" w:cs="Arial"/>
          <w:lang w:val="ro-RO"/>
        </w:rPr>
        <w:t xml:space="preserve"> orice documente doveditoare de care dispunem.</w:t>
      </w:r>
    </w:p>
    <w:p w:rsidR="005F6F1B" w:rsidRPr="00DA34E1" w:rsidRDefault="005F6F1B" w:rsidP="005F6F1B">
      <w:pPr>
        <w:pStyle w:val="NoSpacing"/>
        <w:tabs>
          <w:tab w:val="left" w:pos="567"/>
        </w:tabs>
        <w:ind w:left="567" w:right="963"/>
        <w:jc w:val="both"/>
        <w:rPr>
          <w:rFonts w:ascii="Arial" w:hAnsi="Arial" w:cs="Arial"/>
          <w:sz w:val="20"/>
          <w:szCs w:val="20"/>
        </w:rPr>
      </w:pPr>
      <w:r w:rsidRPr="00DA34E1">
        <w:rPr>
          <w:rFonts w:ascii="Arial" w:hAnsi="Arial" w:cs="Arial"/>
          <w:sz w:val="20"/>
          <w:szCs w:val="20"/>
        </w:rPr>
        <w:t xml:space="preserve"> </w:t>
      </w:r>
    </w:p>
    <w:p w:rsidR="005F6F1B" w:rsidRPr="00DA34E1" w:rsidRDefault="005F6F1B" w:rsidP="005F6F1B">
      <w:pPr>
        <w:autoSpaceDE w:val="0"/>
        <w:jc w:val="both"/>
        <w:rPr>
          <w:rFonts w:ascii="Arial" w:hAnsi="Arial" w:cs="Arial"/>
          <w:i/>
          <w:lang w:val="ro-RO"/>
        </w:rPr>
      </w:pPr>
    </w:p>
    <w:p w:rsidR="005F6F1B" w:rsidRPr="00DA34E1" w:rsidRDefault="005F6F1B" w:rsidP="005F6F1B">
      <w:pPr>
        <w:autoSpaceDE w:val="0"/>
        <w:jc w:val="both"/>
        <w:rPr>
          <w:rFonts w:ascii="Arial" w:hAnsi="Arial" w:cs="Arial"/>
          <w:i/>
          <w:lang w:val="ro-RO"/>
        </w:rPr>
      </w:pPr>
    </w:p>
    <w:p w:rsidR="005F6F1B" w:rsidRPr="00DA34E1" w:rsidRDefault="005F6F1B" w:rsidP="005F6F1B">
      <w:pPr>
        <w:autoSpaceDE w:val="0"/>
        <w:jc w:val="both"/>
        <w:rPr>
          <w:rFonts w:ascii="Arial" w:hAnsi="Arial" w:cs="Arial"/>
          <w:i/>
          <w:lang w:val="ro-RO"/>
        </w:rPr>
      </w:pPr>
      <w:r w:rsidRPr="00DA34E1">
        <w:rPr>
          <w:rFonts w:ascii="Arial" w:hAnsi="Arial" w:cs="Arial"/>
          <w:i/>
          <w:lang w:val="ro-RO"/>
        </w:rPr>
        <w:t>Data: [ZZ.LL.AAAA]</w:t>
      </w:r>
    </w:p>
    <w:p w:rsidR="005F6F1B" w:rsidRPr="00DA34E1" w:rsidRDefault="005F6F1B" w:rsidP="005F6F1B">
      <w:pPr>
        <w:autoSpaceDE w:val="0"/>
        <w:jc w:val="both"/>
        <w:rPr>
          <w:rFonts w:ascii="Arial" w:hAnsi="Arial" w:cs="Arial"/>
          <w:i/>
          <w:lang w:val="ro-RO"/>
        </w:rPr>
      </w:pPr>
    </w:p>
    <w:p w:rsidR="005F6F1B" w:rsidRPr="00DA34E1" w:rsidRDefault="005F6F1B" w:rsidP="005F6F1B">
      <w:pPr>
        <w:pStyle w:val="NoSpacing"/>
        <w:tabs>
          <w:tab w:val="left" w:pos="567"/>
        </w:tabs>
        <w:ind w:left="567" w:right="963"/>
        <w:jc w:val="both"/>
        <w:rPr>
          <w:rFonts w:ascii="Trebuchet MS" w:hAnsi="Trebuchet MS"/>
        </w:rPr>
      </w:pPr>
      <w:r w:rsidRPr="00DA34E1">
        <w:rPr>
          <w:rFonts w:ascii="Arial" w:hAnsi="Arial" w:cs="Arial"/>
          <w:sz w:val="20"/>
          <w:szCs w:val="20"/>
        </w:rPr>
        <w:t xml:space="preserve">     </w:t>
      </w:r>
    </w:p>
    <w:p w:rsidR="005F6F1B" w:rsidRPr="00DA34E1" w:rsidRDefault="005F6F1B" w:rsidP="005F6F1B">
      <w:pPr>
        <w:jc w:val="center"/>
        <w:rPr>
          <w:rFonts w:ascii="Arial" w:hAnsi="Arial" w:cs="Arial"/>
          <w:iCs/>
          <w:lang w:val="ro-RO"/>
        </w:rPr>
      </w:pPr>
      <w:r w:rsidRPr="00DA34E1">
        <w:rPr>
          <w:rFonts w:ascii="Arial" w:hAnsi="Arial" w:cs="Arial"/>
          <w:iCs/>
          <w:lang w:val="ro-RO"/>
        </w:rPr>
        <w:t>Operator economic</w:t>
      </w:r>
    </w:p>
    <w:p w:rsidR="005F6F1B" w:rsidRPr="00DA34E1" w:rsidRDefault="005F6F1B" w:rsidP="005F6F1B">
      <w:pPr>
        <w:jc w:val="center"/>
        <w:rPr>
          <w:rFonts w:ascii="Arial" w:hAnsi="Arial" w:cs="Arial"/>
          <w:i/>
          <w:iCs/>
          <w:lang w:val="ro-RO"/>
        </w:rPr>
      </w:pPr>
      <w:r w:rsidRPr="00DA34E1">
        <w:rPr>
          <w:rFonts w:ascii="Arial" w:hAnsi="Arial" w:cs="Arial"/>
          <w:i/>
          <w:iCs/>
          <w:lang w:val="ro-RO"/>
        </w:rPr>
        <w:t>..............................</w:t>
      </w:r>
    </w:p>
    <w:p w:rsidR="005F6F1B" w:rsidRPr="00DA34E1" w:rsidRDefault="000D52FC" w:rsidP="005F6F1B">
      <w:pPr>
        <w:jc w:val="center"/>
        <w:rPr>
          <w:rFonts w:ascii="Arial" w:hAnsi="Arial" w:cs="Arial"/>
          <w:i/>
          <w:iCs/>
          <w:lang w:val="ro-RO"/>
        </w:rPr>
      </w:pPr>
      <w:r>
        <w:rPr>
          <w:rFonts w:ascii="Arial" w:hAnsi="Arial" w:cs="Arial"/>
          <w:i/>
          <w:iCs/>
          <w:lang w:val="ro-RO"/>
        </w:rPr>
        <w:t>(</w:t>
      </w:r>
      <w:r w:rsidR="005F6F1B" w:rsidRPr="00DA34E1">
        <w:rPr>
          <w:rFonts w:ascii="Arial" w:hAnsi="Arial" w:cs="Arial"/>
          <w:i/>
          <w:iCs/>
          <w:lang w:val="ro-RO"/>
        </w:rPr>
        <w:t>semnătura autorizată și ștampila )</w:t>
      </w: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0D52FC" w:rsidRDefault="000D52FC" w:rsidP="005F6F1B">
      <w:pPr>
        <w:jc w:val="both"/>
        <w:rPr>
          <w:rFonts w:ascii="Arial" w:hAnsi="Arial" w:cs="Arial"/>
          <w:b/>
          <w:lang w:val="ro-RO"/>
        </w:rPr>
      </w:pPr>
    </w:p>
    <w:p w:rsidR="005F6F1B" w:rsidRPr="00DA34E1" w:rsidRDefault="005F6F1B" w:rsidP="005F6F1B">
      <w:pPr>
        <w:jc w:val="both"/>
        <w:rPr>
          <w:rFonts w:ascii="Arial" w:hAnsi="Arial" w:cs="Arial"/>
          <w:b/>
          <w:lang w:val="ro-RO"/>
        </w:rPr>
      </w:pPr>
      <w:r w:rsidRPr="00DA34E1">
        <w:rPr>
          <w:rFonts w:ascii="Arial" w:hAnsi="Arial" w:cs="Arial"/>
          <w:b/>
          <w:lang w:val="ro-RO"/>
        </w:rPr>
        <w:lastRenderedPageBreak/>
        <w:t>OPERATOR ECONOMIC</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00DB06BE">
        <w:rPr>
          <w:rFonts w:ascii="Arial" w:hAnsi="Arial" w:cs="Arial"/>
          <w:b/>
          <w:lang w:val="ro-RO"/>
        </w:rPr>
        <w:t xml:space="preserve">      </w:t>
      </w:r>
      <w:r w:rsidRPr="00DA34E1">
        <w:rPr>
          <w:rFonts w:ascii="Arial" w:hAnsi="Arial" w:cs="Arial"/>
          <w:b/>
          <w:lang w:val="ro-RO"/>
        </w:rPr>
        <w:t xml:space="preserve">      </w:t>
      </w:r>
      <w:r w:rsidR="00FD4058">
        <w:rPr>
          <w:rFonts w:ascii="Arial" w:hAnsi="Arial" w:cs="Arial"/>
          <w:b/>
          <w:lang w:val="ro-RO"/>
        </w:rPr>
        <w:t xml:space="preserve">     </w:t>
      </w:r>
      <w:r w:rsidRPr="00DA34E1">
        <w:rPr>
          <w:rFonts w:ascii="Arial" w:hAnsi="Arial" w:cs="Arial"/>
          <w:b/>
          <w:lang w:val="ro-RO"/>
        </w:rPr>
        <w:t xml:space="preserve">  Formular nr. </w:t>
      </w:r>
      <w:r w:rsidR="00592981">
        <w:rPr>
          <w:rFonts w:ascii="Arial" w:hAnsi="Arial" w:cs="Arial"/>
          <w:b/>
          <w:lang w:val="ro-RO"/>
        </w:rPr>
        <w:t>4</w:t>
      </w:r>
      <w:r w:rsidRPr="00DA34E1">
        <w:rPr>
          <w:rFonts w:ascii="Arial" w:hAnsi="Arial" w:cs="Arial"/>
          <w:b/>
          <w:lang w:val="ro-RO"/>
        </w:rPr>
        <w:tab/>
        <w:t xml:space="preserve">          </w:t>
      </w:r>
    </w:p>
    <w:p w:rsidR="005F6F1B" w:rsidRPr="00DA34E1" w:rsidRDefault="005F6F1B" w:rsidP="005F6F1B">
      <w:pPr>
        <w:jc w:val="both"/>
        <w:rPr>
          <w:rFonts w:ascii="Arial" w:hAnsi="Arial" w:cs="Arial"/>
          <w:b/>
          <w:lang w:val="ro-RO"/>
        </w:rPr>
      </w:pPr>
      <w:r w:rsidRPr="00DA34E1">
        <w:rPr>
          <w:rFonts w:ascii="Arial" w:hAnsi="Arial" w:cs="Arial"/>
          <w:b/>
          <w:lang w:val="ro-RO"/>
        </w:rPr>
        <w:t>……………………….......</w:t>
      </w:r>
    </w:p>
    <w:p w:rsidR="005F6F1B" w:rsidRPr="00DA34E1" w:rsidRDefault="005F6F1B" w:rsidP="005F6F1B">
      <w:pPr>
        <w:rPr>
          <w:rFonts w:ascii="Arial" w:hAnsi="Arial" w:cs="Arial"/>
          <w:b/>
          <w:lang w:val="ro-RO"/>
        </w:rPr>
      </w:pPr>
      <w:r w:rsidRPr="00DA34E1">
        <w:rPr>
          <w:rFonts w:ascii="Arial" w:hAnsi="Arial" w:cs="Arial"/>
          <w:b/>
          <w:lang w:val="ro-RO"/>
        </w:rPr>
        <w:t xml:space="preserve"> (denumirea/numele)</w:t>
      </w:r>
    </w:p>
    <w:p w:rsidR="005F6F1B" w:rsidRPr="00DA34E1" w:rsidRDefault="005F6F1B" w:rsidP="005F6F1B">
      <w:pPr>
        <w:rPr>
          <w:rFonts w:ascii="Arial" w:hAnsi="Arial" w:cs="Arial"/>
          <w:b/>
          <w:lang w:val="ro-RO"/>
        </w:rPr>
      </w:pPr>
    </w:p>
    <w:p w:rsidR="005F6F1B" w:rsidRPr="00DA34E1" w:rsidRDefault="005F6F1B" w:rsidP="005F6F1B">
      <w:pPr>
        <w:rPr>
          <w:rFonts w:ascii="Arial" w:hAnsi="Arial" w:cs="Arial"/>
          <w:b/>
          <w:lang w:val="ro-RO"/>
        </w:rPr>
      </w:pPr>
    </w:p>
    <w:p w:rsidR="005F6F1B" w:rsidRPr="00DA34E1" w:rsidRDefault="005F6F1B" w:rsidP="005F6F1B">
      <w:pPr>
        <w:pStyle w:val="NoSpacing"/>
        <w:jc w:val="center"/>
        <w:rPr>
          <w:rFonts w:ascii="Arial" w:hAnsi="Arial" w:cs="Arial"/>
          <w:b/>
          <w:sz w:val="20"/>
          <w:szCs w:val="20"/>
        </w:rPr>
      </w:pPr>
      <w:r w:rsidRPr="00DA34E1">
        <w:rPr>
          <w:rFonts w:ascii="Arial" w:hAnsi="Arial" w:cs="Arial"/>
          <w:b/>
          <w:sz w:val="20"/>
          <w:szCs w:val="20"/>
        </w:rPr>
        <w:t>DECLARAŢIE</w:t>
      </w:r>
    </w:p>
    <w:p w:rsidR="005F6F1B" w:rsidRPr="00DA34E1" w:rsidRDefault="005F6F1B" w:rsidP="005F6F1B">
      <w:pPr>
        <w:pStyle w:val="NoSpacing"/>
        <w:jc w:val="center"/>
        <w:rPr>
          <w:rFonts w:ascii="Arial" w:hAnsi="Arial" w:cs="Arial"/>
          <w:sz w:val="20"/>
          <w:szCs w:val="20"/>
        </w:rPr>
      </w:pPr>
      <w:r w:rsidRPr="00DA34E1">
        <w:rPr>
          <w:rFonts w:ascii="Arial" w:hAnsi="Arial" w:cs="Arial"/>
          <w:sz w:val="20"/>
          <w:szCs w:val="20"/>
        </w:rPr>
        <w:t>privind neîncadrarea în situațiile prevăzute la art. 165 si 167</w:t>
      </w:r>
    </w:p>
    <w:p w:rsidR="005F6F1B" w:rsidRPr="00DA34E1" w:rsidRDefault="005F6F1B" w:rsidP="005F6F1B">
      <w:pPr>
        <w:pStyle w:val="NoSpacing"/>
        <w:jc w:val="center"/>
        <w:rPr>
          <w:rFonts w:ascii="Arial" w:hAnsi="Arial" w:cs="Arial"/>
          <w:sz w:val="20"/>
          <w:szCs w:val="20"/>
        </w:rPr>
      </w:pPr>
      <w:r w:rsidRPr="00DA34E1">
        <w:rPr>
          <w:rFonts w:ascii="Arial" w:hAnsi="Arial" w:cs="Arial"/>
          <w:sz w:val="20"/>
          <w:szCs w:val="20"/>
        </w:rPr>
        <w:t>din Legea 98/2016</w:t>
      </w:r>
    </w:p>
    <w:p w:rsidR="005F6F1B" w:rsidRPr="00DA34E1" w:rsidRDefault="005F6F1B" w:rsidP="005F6F1B">
      <w:pPr>
        <w:pStyle w:val="NoSpacing"/>
        <w:ind w:left="567" w:right="963"/>
        <w:jc w:val="both"/>
        <w:rPr>
          <w:rFonts w:ascii="Arial" w:hAnsi="Arial" w:cs="Arial"/>
          <w:sz w:val="20"/>
          <w:szCs w:val="20"/>
        </w:rPr>
      </w:pPr>
    </w:p>
    <w:p w:rsidR="005F6F1B" w:rsidRPr="00DA34E1" w:rsidRDefault="005F6F1B" w:rsidP="005F6F1B">
      <w:pPr>
        <w:pStyle w:val="NoSpacing"/>
        <w:ind w:right="963"/>
        <w:jc w:val="both"/>
        <w:rPr>
          <w:rFonts w:ascii="Arial" w:hAnsi="Arial" w:cs="Arial"/>
          <w:sz w:val="20"/>
          <w:szCs w:val="20"/>
        </w:rPr>
      </w:pPr>
      <w:r w:rsidRPr="00DA34E1">
        <w:rPr>
          <w:rFonts w:ascii="Arial" w:hAnsi="Arial" w:cs="Arial"/>
          <w:sz w:val="20"/>
          <w:szCs w:val="20"/>
        </w:rPr>
        <w:t>Subsemnatul(a)............................................................... [</w:t>
      </w:r>
      <w:r w:rsidRPr="00DA34E1">
        <w:rPr>
          <w:rFonts w:ascii="Arial" w:hAnsi="Arial" w:cs="Arial"/>
          <w:i/>
          <w:sz w:val="20"/>
          <w:szCs w:val="20"/>
        </w:rPr>
        <w:t>se inserează numele operatorului economic persoana juridică</w:t>
      </w:r>
      <w:r w:rsidRPr="00DA34E1">
        <w:rPr>
          <w:rFonts w:ascii="Arial" w:hAnsi="Arial" w:cs="Arial"/>
          <w:sz w:val="20"/>
          <w:szCs w:val="20"/>
        </w:rPr>
        <w:t xml:space="preserve">], în calitate de ofertant la procedura de atribuire a contractului de </w:t>
      </w:r>
      <w:proofErr w:type="spellStart"/>
      <w:r w:rsidRPr="00DA34E1">
        <w:rPr>
          <w:rFonts w:ascii="Arial" w:hAnsi="Arial" w:cs="Arial"/>
          <w:sz w:val="20"/>
          <w:szCs w:val="20"/>
        </w:rPr>
        <w:t>achiziţie</w:t>
      </w:r>
      <w:proofErr w:type="spellEnd"/>
      <w:r w:rsidRPr="00DA34E1">
        <w:rPr>
          <w:rFonts w:ascii="Arial" w:hAnsi="Arial" w:cs="Arial"/>
          <w:sz w:val="20"/>
          <w:szCs w:val="20"/>
        </w:rPr>
        <w:t xml:space="preserve"> publică pentru furnizarea de </w:t>
      </w:r>
      <w:r w:rsidRPr="00DA34E1">
        <w:rPr>
          <w:rFonts w:ascii="Arial" w:hAnsi="Arial" w:cs="Arial"/>
          <w:b/>
          <w:sz w:val="20"/>
          <w:szCs w:val="20"/>
        </w:rPr>
        <w:t xml:space="preserve"> ,, </w:t>
      </w:r>
      <w:r w:rsidR="00592981" w:rsidRPr="001073C3">
        <w:rPr>
          <w:rFonts w:ascii="Arial" w:hAnsi="Arial" w:cs="Arial"/>
          <w:b/>
          <w:bCs/>
          <w:shd w:val="clear" w:color="auto" w:fill="FFFFFF"/>
        </w:rPr>
        <w:t>SERVICII DE EXPERTIZĂ</w:t>
      </w:r>
      <w:r w:rsidRPr="00DA34E1">
        <w:rPr>
          <w:rFonts w:ascii="Arial" w:hAnsi="Arial" w:cs="Arial"/>
          <w:b/>
          <w:sz w:val="20"/>
          <w:szCs w:val="20"/>
          <w:lang w:val="en-GB"/>
        </w:rPr>
        <w:t>’’</w:t>
      </w:r>
      <w:r w:rsidRPr="00DA34E1">
        <w:rPr>
          <w:rFonts w:ascii="Arial" w:hAnsi="Arial" w:cs="Arial"/>
          <w:sz w:val="20"/>
          <w:szCs w:val="20"/>
        </w:rPr>
        <w:t xml:space="preserve">, </w:t>
      </w:r>
      <w:r w:rsidRPr="00DA34E1">
        <w:rPr>
          <w:rFonts w:ascii="Arial" w:hAnsi="Arial" w:cs="Arial"/>
          <w:b/>
          <w:sz w:val="20"/>
          <w:szCs w:val="20"/>
        </w:rPr>
        <w:t>cod CPV ...................................</w:t>
      </w:r>
      <w:r w:rsidRPr="00DA34E1">
        <w:rPr>
          <w:rFonts w:ascii="Arial" w:hAnsi="Arial" w:cs="Arial"/>
          <w:sz w:val="20"/>
          <w:szCs w:val="20"/>
        </w:rPr>
        <w:t>, declar pe proprie răspundere că:</w:t>
      </w:r>
    </w:p>
    <w:p w:rsidR="005F6F1B" w:rsidRPr="00DA34E1" w:rsidRDefault="005F6F1B" w:rsidP="005F6F1B">
      <w:pPr>
        <w:ind w:left="567" w:right="963" w:firstLine="284"/>
        <w:jc w:val="both"/>
        <w:rPr>
          <w:rFonts w:ascii="Arial" w:hAnsi="Arial" w:cs="Arial"/>
          <w:b/>
          <w:bCs/>
          <w:lang w:val="ro-RO"/>
        </w:rPr>
      </w:pPr>
    </w:p>
    <w:p w:rsidR="005F6F1B" w:rsidRPr="00DA34E1" w:rsidRDefault="005F6F1B" w:rsidP="005F6F1B">
      <w:pPr>
        <w:pStyle w:val="ListParagraph"/>
        <w:suppressAutoHyphens/>
        <w:spacing w:after="0" w:line="240" w:lineRule="auto"/>
        <w:ind w:left="0" w:right="963"/>
        <w:jc w:val="both"/>
        <w:rPr>
          <w:rFonts w:ascii="Arial" w:hAnsi="Arial" w:cs="Arial"/>
          <w:sz w:val="20"/>
          <w:szCs w:val="20"/>
        </w:rPr>
      </w:pPr>
      <w:r w:rsidRPr="00DA34E1">
        <w:rPr>
          <w:rFonts w:ascii="Arial" w:hAnsi="Arial" w:cs="Arial"/>
          <w:b/>
          <w:bCs/>
          <w:sz w:val="20"/>
          <w:szCs w:val="20"/>
        </w:rPr>
        <w:t xml:space="preserve">1. Nu ne-am </w:t>
      </w:r>
      <w:proofErr w:type="spellStart"/>
      <w:r w:rsidRPr="00DA34E1">
        <w:rPr>
          <w:rFonts w:ascii="Arial" w:hAnsi="Arial" w:cs="Arial"/>
          <w:sz w:val="20"/>
          <w:szCs w:val="20"/>
        </w:rPr>
        <w:t>încălcat</w:t>
      </w:r>
      <w:proofErr w:type="spellEnd"/>
      <w:r w:rsidRPr="00DA34E1">
        <w:rPr>
          <w:rFonts w:ascii="Arial" w:hAnsi="Arial" w:cs="Arial"/>
          <w:sz w:val="20"/>
          <w:szCs w:val="20"/>
        </w:rPr>
        <w:t xml:space="preserve"> </w:t>
      </w:r>
      <w:proofErr w:type="spellStart"/>
      <w:r w:rsidRPr="00DA34E1">
        <w:rPr>
          <w:rFonts w:ascii="Arial" w:hAnsi="Arial" w:cs="Arial"/>
          <w:sz w:val="20"/>
          <w:szCs w:val="20"/>
        </w:rPr>
        <w:t>obligațiile</w:t>
      </w:r>
      <w:proofErr w:type="spellEnd"/>
      <w:r w:rsidRPr="00DA34E1">
        <w:rPr>
          <w:rFonts w:ascii="Arial" w:hAnsi="Arial" w:cs="Arial"/>
          <w:sz w:val="20"/>
          <w:szCs w:val="20"/>
        </w:rPr>
        <w:t xml:space="preserve"> </w:t>
      </w:r>
      <w:proofErr w:type="spellStart"/>
      <w:r w:rsidRPr="00DA34E1">
        <w:rPr>
          <w:rFonts w:ascii="Arial" w:hAnsi="Arial" w:cs="Arial"/>
          <w:sz w:val="20"/>
          <w:szCs w:val="20"/>
        </w:rPr>
        <w:t>privind</w:t>
      </w:r>
      <w:proofErr w:type="spellEnd"/>
      <w:r w:rsidRPr="00DA34E1">
        <w:rPr>
          <w:rFonts w:ascii="Arial" w:hAnsi="Arial" w:cs="Arial"/>
          <w:sz w:val="20"/>
          <w:szCs w:val="20"/>
        </w:rPr>
        <w:t xml:space="preserve"> </w:t>
      </w:r>
      <w:proofErr w:type="spellStart"/>
      <w:r w:rsidRPr="00DA34E1">
        <w:rPr>
          <w:rFonts w:ascii="Arial" w:hAnsi="Arial" w:cs="Arial"/>
          <w:sz w:val="20"/>
          <w:szCs w:val="20"/>
        </w:rPr>
        <w:t>plata</w:t>
      </w:r>
      <w:proofErr w:type="spellEnd"/>
      <w:r w:rsidRPr="00DA34E1">
        <w:rPr>
          <w:rFonts w:ascii="Arial" w:hAnsi="Arial" w:cs="Arial"/>
          <w:sz w:val="20"/>
          <w:szCs w:val="20"/>
        </w:rPr>
        <w:t xml:space="preserve"> </w:t>
      </w:r>
      <w:proofErr w:type="spellStart"/>
      <w:r w:rsidRPr="00DA34E1">
        <w:rPr>
          <w:rFonts w:ascii="Arial" w:hAnsi="Arial" w:cs="Arial"/>
          <w:sz w:val="20"/>
          <w:szCs w:val="20"/>
        </w:rPr>
        <w:t>impozitelor</w:t>
      </w:r>
      <w:proofErr w:type="spellEnd"/>
      <w:r w:rsidRPr="00DA34E1">
        <w:rPr>
          <w:rFonts w:ascii="Arial" w:hAnsi="Arial" w:cs="Arial"/>
          <w:sz w:val="20"/>
          <w:szCs w:val="20"/>
        </w:rPr>
        <w:t xml:space="preserve">, </w:t>
      </w:r>
      <w:proofErr w:type="spellStart"/>
      <w:r w:rsidRPr="00DA34E1">
        <w:rPr>
          <w:rFonts w:ascii="Arial" w:hAnsi="Arial" w:cs="Arial"/>
          <w:sz w:val="20"/>
          <w:szCs w:val="20"/>
        </w:rPr>
        <w:t>taxelor</w:t>
      </w:r>
      <w:proofErr w:type="spellEnd"/>
      <w:r w:rsidRPr="00DA34E1">
        <w:rPr>
          <w:rFonts w:ascii="Arial" w:hAnsi="Arial" w:cs="Arial"/>
          <w:sz w:val="20"/>
          <w:szCs w:val="20"/>
        </w:rPr>
        <w:t xml:space="preserve"> </w:t>
      </w:r>
      <w:proofErr w:type="spellStart"/>
      <w:r w:rsidRPr="00DA34E1">
        <w:rPr>
          <w:rFonts w:ascii="Arial" w:hAnsi="Arial" w:cs="Arial"/>
          <w:sz w:val="20"/>
          <w:szCs w:val="20"/>
        </w:rPr>
        <w:t>sau</w:t>
      </w:r>
      <w:proofErr w:type="spellEnd"/>
      <w:r w:rsidRPr="00DA34E1">
        <w:rPr>
          <w:rFonts w:ascii="Arial" w:hAnsi="Arial" w:cs="Arial"/>
          <w:sz w:val="20"/>
          <w:szCs w:val="20"/>
        </w:rPr>
        <w:t xml:space="preserve"> a </w:t>
      </w:r>
      <w:proofErr w:type="spellStart"/>
      <w:r w:rsidRPr="00DA34E1">
        <w:rPr>
          <w:rFonts w:ascii="Arial" w:hAnsi="Arial" w:cs="Arial"/>
          <w:sz w:val="20"/>
          <w:szCs w:val="20"/>
        </w:rPr>
        <w:t>contribuțiilor</w:t>
      </w:r>
      <w:proofErr w:type="spellEnd"/>
      <w:r w:rsidRPr="00DA34E1">
        <w:rPr>
          <w:rFonts w:ascii="Arial" w:hAnsi="Arial" w:cs="Arial"/>
          <w:sz w:val="20"/>
          <w:szCs w:val="20"/>
        </w:rPr>
        <w:t xml:space="preserve"> la </w:t>
      </w:r>
      <w:proofErr w:type="spellStart"/>
      <w:r w:rsidRPr="00DA34E1">
        <w:rPr>
          <w:rFonts w:ascii="Arial" w:hAnsi="Arial" w:cs="Arial"/>
          <w:sz w:val="20"/>
          <w:szCs w:val="20"/>
        </w:rPr>
        <w:t>bugetul</w:t>
      </w:r>
      <w:proofErr w:type="spellEnd"/>
      <w:r w:rsidRPr="00DA34E1">
        <w:rPr>
          <w:rFonts w:ascii="Arial" w:hAnsi="Arial" w:cs="Arial"/>
          <w:sz w:val="20"/>
          <w:szCs w:val="20"/>
        </w:rPr>
        <w:t xml:space="preserve"> general </w:t>
      </w:r>
      <w:proofErr w:type="spellStart"/>
      <w:r w:rsidRPr="00DA34E1">
        <w:rPr>
          <w:rFonts w:ascii="Arial" w:hAnsi="Arial" w:cs="Arial"/>
          <w:sz w:val="20"/>
          <w:szCs w:val="20"/>
        </w:rPr>
        <w:t>consolidat</w:t>
      </w:r>
      <w:proofErr w:type="spellEnd"/>
      <w:r w:rsidRPr="00DA34E1">
        <w:rPr>
          <w:rFonts w:ascii="Arial" w:hAnsi="Arial" w:cs="Arial"/>
          <w:sz w:val="20"/>
          <w:szCs w:val="20"/>
        </w:rPr>
        <w:t xml:space="preserve"> </w:t>
      </w:r>
      <w:proofErr w:type="spellStart"/>
      <w:r w:rsidRPr="00DA34E1">
        <w:rPr>
          <w:rFonts w:ascii="Arial" w:hAnsi="Arial" w:cs="Arial"/>
          <w:sz w:val="20"/>
          <w:szCs w:val="20"/>
        </w:rPr>
        <w:t>așa</w:t>
      </w:r>
      <w:proofErr w:type="spellEnd"/>
      <w:r w:rsidRPr="00DA34E1">
        <w:rPr>
          <w:rFonts w:ascii="Arial" w:hAnsi="Arial" w:cs="Arial"/>
          <w:sz w:val="20"/>
          <w:szCs w:val="20"/>
        </w:rPr>
        <w:t xml:space="preserve"> cum </w:t>
      </w:r>
      <w:proofErr w:type="spellStart"/>
      <w:r w:rsidRPr="00DA34E1">
        <w:rPr>
          <w:rFonts w:ascii="Arial" w:hAnsi="Arial" w:cs="Arial"/>
          <w:sz w:val="20"/>
          <w:szCs w:val="20"/>
        </w:rPr>
        <w:t>aceste</w:t>
      </w:r>
      <w:proofErr w:type="spellEnd"/>
      <w:r w:rsidRPr="00DA34E1">
        <w:rPr>
          <w:rFonts w:ascii="Arial" w:hAnsi="Arial" w:cs="Arial"/>
          <w:sz w:val="20"/>
          <w:szCs w:val="20"/>
        </w:rPr>
        <w:t xml:space="preserve"> </w:t>
      </w:r>
      <w:proofErr w:type="spellStart"/>
      <w:r w:rsidRPr="00DA34E1">
        <w:rPr>
          <w:rFonts w:ascii="Arial" w:hAnsi="Arial" w:cs="Arial"/>
          <w:sz w:val="20"/>
          <w:szCs w:val="20"/>
        </w:rPr>
        <w:t>obligații</w:t>
      </w:r>
      <w:proofErr w:type="spellEnd"/>
      <w:r w:rsidRPr="00DA34E1">
        <w:rPr>
          <w:rFonts w:ascii="Arial" w:hAnsi="Arial" w:cs="Arial"/>
          <w:sz w:val="20"/>
          <w:szCs w:val="20"/>
        </w:rPr>
        <w:t xml:space="preserve"> sunt definite de art. 165 </w:t>
      </w:r>
      <w:proofErr w:type="spellStart"/>
      <w:r w:rsidRPr="00DA34E1">
        <w:rPr>
          <w:rFonts w:ascii="Arial" w:hAnsi="Arial" w:cs="Arial"/>
          <w:sz w:val="20"/>
          <w:szCs w:val="20"/>
        </w:rPr>
        <w:t>alin</w:t>
      </w:r>
      <w:proofErr w:type="spellEnd"/>
      <w:r w:rsidRPr="00DA34E1">
        <w:rPr>
          <w:rFonts w:ascii="Arial" w:hAnsi="Arial" w:cs="Arial"/>
          <w:sz w:val="20"/>
          <w:szCs w:val="20"/>
        </w:rPr>
        <w:t xml:space="preserve">. (1) </w:t>
      </w:r>
      <w:proofErr w:type="spellStart"/>
      <w:r w:rsidRPr="00DA34E1">
        <w:rPr>
          <w:rFonts w:ascii="Arial" w:hAnsi="Arial" w:cs="Arial"/>
          <w:sz w:val="20"/>
          <w:szCs w:val="20"/>
        </w:rPr>
        <w:t>si</w:t>
      </w:r>
      <w:proofErr w:type="spellEnd"/>
      <w:r w:rsidRPr="00DA34E1">
        <w:rPr>
          <w:rFonts w:ascii="Arial" w:hAnsi="Arial" w:cs="Arial"/>
          <w:sz w:val="20"/>
          <w:szCs w:val="20"/>
        </w:rPr>
        <w:t xml:space="preserve"> art. 166 </w:t>
      </w:r>
      <w:proofErr w:type="spellStart"/>
      <w:r w:rsidRPr="00DA34E1">
        <w:rPr>
          <w:rFonts w:ascii="Arial" w:hAnsi="Arial" w:cs="Arial"/>
          <w:sz w:val="20"/>
          <w:szCs w:val="20"/>
        </w:rPr>
        <w:t>alin</w:t>
      </w:r>
      <w:proofErr w:type="spellEnd"/>
      <w:r w:rsidRPr="00DA34E1">
        <w:rPr>
          <w:rFonts w:ascii="Arial" w:hAnsi="Arial" w:cs="Arial"/>
          <w:sz w:val="20"/>
          <w:szCs w:val="20"/>
        </w:rPr>
        <w:t xml:space="preserve">. (2) din </w:t>
      </w:r>
      <w:proofErr w:type="spellStart"/>
      <w:r w:rsidRPr="00DA34E1">
        <w:rPr>
          <w:rFonts w:ascii="Arial" w:hAnsi="Arial" w:cs="Arial"/>
          <w:sz w:val="20"/>
          <w:szCs w:val="20"/>
        </w:rPr>
        <w:t>Legea</w:t>
      </w:r>
      <w:proofErr w:type="spellEnd"/>
      <w:r w:rsidRPr="00DA34E1">
        <w:rPr>
          <w:rFonts w:ascii="Arial" w:hAnsi="Arial" w:cs="Arial"/>
          <w:sz w:val="20"/>
          <w:szCs w:val="20"/>
        </w:rPr>
        <w:t xml:space="preserve"> nr. 98/2016. </w:t>
      </w:r>
    </w:p>
    <w:p w:rsidR="005F6F1B" w:rsidRPr="00DA34E1" w:rsidRDefault="005F6F1B" w:rsidP="005F6F1B">
      <w:pPr>
        <w:pStyle w:val="ListParagraph"/>
        <w:suppressAutoHyphens/>
        <w:spacing w:after="0" w:line="240" w:lineRule="auto"/>
        <w:ind w:left="0" w:right="963"/>
        <w:jc w:val="both"/>
        <w:rPr>
          <w:rFonts w:ascii="Arial" w:hAnsi="Arial" w:cs="Arial"/>
          <w:sz w:val="20"/>
          <w:szCs w:val="20"/>
        </w:rPr>
      </w:pPr>
      <w:r w:rsidRPr="00DA34E1">
        <w:rPr>
          <w:rFonts w:ascii="Arial" w:hAnsi="Arial" w:cs="Arial"/>
          <w:b/>
          <w:bCs/>
          <w:sz w:val="20"/>
          <w:szCs w:val="20"/>
        </w:rPr>
        <w:t xml:space="preserve">2. Nu ne </w:t>
      </w:r>
      <w:proofErr w:type="spellStart"/>
      <w:r w:rsidRPr="00DA34E1">
        <w:rPr>
          <w:rFonts w:ascii="Arial" w:hAnsi="Arial" w:cs="Arial"/>
          <w:b/>
          <w:bCs/>
          <w:sz w:val="20"/>
          <w:szCs w:val="20"/>
        </w:rPr>
        <w:t>aflam</w:t>
      </w:r>
      <w:proofErr w:type="spellEnd"/>
      <w:r w:rsidRPr="00DA34E1">
        <w:rPr>
          <w:rFonts w:ascii="Arial" w:hAnsi="Arial" w:cs="Arial"/>
          <w:b/>
          <w:bCs/>
          <w:sz w:val="20"/>
          <w:szCs w:val="20"/>
        </w:rPr>
        <w:t xml:space="preserve"> </w:t>
      </w:r>
      <w:proofErr w:type="spellStart"/>
      <w:r w:rsidRPr="00DA34E1">
        <w:rPr>
          <w:rFonts w:ascii="Arial" w:hAnsi="Arial" w:cs="Arial"/>
          <w:sz w:val="20"/>
          <w:szCs w:val="20"/>
        </w:rPr>
        <w:t>în</w:t>
      </w:r>
      <w:proofErr w:type="spellEnd"/>
      <w:r w:rsidRPr="00DA34E1">
        <w:rPr>
          <w:rFonts w:ascii="Arial" w:hAnsi="Arial" w:cs="Arial"/>
          <w:sz w:val="20"/>
          <w:szCs w:val="20"/>
        </w:rPr>
        <w:t xml:space="preserve"> </w:t>
      </w:r>
      <w:proofErr w:type="spellStart"/>
      <w:r w:rsidRPr="00DA34E1">
        <w:rPr>
          <w:rFonts w:ascii="Arial" w:hAnsi="Arial" w:cs="Arial"/>
          <w:sz w:val="20"/>
          <w:szCs w:val="20"/>
        </w:rPr>
        <w:t>oricare</w:t>
      </w:r>
      <w:proofErr w:type="spellEnd"/>
      <w:r w:rsidRPr="00DA34E1">
        <w:rPr>
          <w:rFonts w:ascii="Arial" w:hAnsi="Arial" w:cs="Arial"/>
          <w:sz w:val="20"/>
          <w:szCs w:val="20"/>
        </w:rPr>
        <w:t xml:space="preserve"> </w:t>
      </w:r>
      <w:proofErr w:type="spellStart"/>
      <w:r w:rsidRPr="00DA34E1">
        <w:rPr>
          <w:rFonts w:ascii="Arial" w:hAnsi="Arial" w:cs="Arial"/>
          <w:sz w:val="20"/>
          <w:szCs w:val="20"/>
        </w:rPr>
        <w:t>dintre</w:t>
      </w:r>
      <w:proofErr w:type="spellEnd"/>
      <w:r w:rsidRPr="00DA34E1">
        <w:rPr>
          <w:rFonts w:ascii="Arial" w:hAnsi="Arial" w:cs="Arial"/>
          <w:sz w:val="20"/>
          <w:szCs w:val="20"/>
        </w:rPr>
        <w:t xml:space="preserve"> </w:t>
      </w:r>
      <w:proofErr w:type="spellStart"/>
      <w:r w:rsidRPr="00DA34E1">
        <w:rPr>
          <w:rFonts w:ascii="Arial" w:hAnsi="Arial" w:cs="Arial"/>
          <w:sz w:val="20"/>
          <w:szCs w:val="20"/>
        </w:rPr>
        <w:t>următoarele</w:t>
      </w:r>
      <w:proofErr w:type="spellEnd"/>
      <w:r w:rsidRPr="00DA34E1">
        <w:rPr>
          <w:rFonts w:ascii="Arial" w:hAnsi="Arial" w:cs="Arial"/>
          <w:sz w:val="20"/>
          <w:szCs w:val="20"/>
        </w:rPr>
        <w:t xml:space="preserve"> </w:t>
      </w:r>
      <w:proofErr w:type="spellStart"/>
      <w:r w:rsidRPr="00DA34E1">
        <w:rPr>
          <w:rFonts w:ascii="Arial" w:hAnsi="Arial" w:cs="Arial"/>
          <w:sz w:val="20"/>
          <w:szCs w:val="20"/>
        </w:rPr>
        <w:t>situații</w:t>
      </w:r>
      <w:proofErr w:type="spellEnd"/>
      <w:r w:rsidRPr="00DA34E1">
        <w:rPr>
          <w:rFonts w:ascii="Arial" w:hAnsi="Arial" w:cs="Arial"/>
          <w:sz w:val="20"/>
          <w:szCs w:val="20"/>
        </w:rPr>
        <w:t xml:space="preserve"> </w:t>
      </w:r>
      <w:proofErr w:type="spellStart"/>
      <w:r w:rsidRPr="00DA34E1">
        <w:rPr>
          <w:rFonts w:ascii="Arial" w:hAnsi="Arial" w:cs="Arial"/>
          <w:sz w:val="20"/>
          <w:szCs w:val="20"/>
        </w:rPr>
        <w:t>prevăzute</w:t>
      </w:r>
      <w:proofErr w:type="spellEnd"/>
      <w:r w:rsidRPr="00DA34E1">
        <w:rPr>
          <w:rFonts w:ascii="Arial" w:hAnsi="Arial" w:cs="Arial"/>
          <w:sz w:val="20"/>
          <w:szCs w:val="20"/>
        </w:rPr>
        <w:t xml:space="preserve"> de art. 167 (1) din </w:t>
      </w:r>
      <w:proofErr w:type="spellStart"/>
      <w:r w:rsidRPr="00DA34E1">
        <w:rPr>
          <w:rFonts w:ascii="Arial" w:hAnsi="Arial" w:cs="Arial"/>
          <w:sz w:val="20"/>
          <w:szCs w:val="20"/>
        </w:rPr>
        <w:t>Legea</w:t>
      </w:r>
      <w:proofErr w:type="spellEnd"/>
      <w:r w:rsidRPr="00DA34E1">
        <w:rPr>
          <w:rFonts w:ascii="Arial" w:hAnsi="Arial" w:cs="Arial"/>
          <w:sz w:val="20"/>
          <w:szCs w:val="20"/>
        </w:rPr>
        <w:t xml:space="preserve"> 98/2016, </w:t>
      </w:r>
      <w:proofErr w:type="spellStart"/>
      <w:r w:rsidRPr="00DA34E1">
        <w:rPr>
          <w:rFonts w:ascii="Arial" w:hAnsi="Arial" w:cs="Arial"/>
          <w:sz w:val="20"/>
          <w:szCs w:val="20"/>
        </w:rPr>
        <w:t>respectiv</w:t>
      </w:r>
      <w:proofErr w:type="spellEnd"/>
      <w:r w:rsidRPr="00DA34E1">
        <w:rPr>
          <w:rFonts w:ascii="Arial" w:hAnsi="Arial" w:cs="Arial"/>
          <w:sz w:val="20"/>
          <w:szCs w:val="20"/>
        </w:rPr>
        <w:t>: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a)</w:t>
      </w:r>
      <w:r w:rsidRPr="00DA34E1">
        <w:rPr>
          <w:rFonts w:ascii="Arial" w:hAnsi="Arial" w:cs="Arial"/>
          <w:lang w:val="ro-RO"/>
        </w:rPr>
        <w:t> nu am încălcat obligațiile stabilite potrivit </w:t>
      </w:r>
      <w:hyperlink r:id="rId29" w:history="1">
        <w:r w:rsidRPr="00DA34E1">
          <w:rPr>
            <w:rStyle w:val="Hyperlink"/>
            <w:rFonts w:ascii="Arial" w:hAnsi="Arial" w:cs="Arial"/>
            <w:lang w:val="ro-RO"/>
          </w:rPr>
          <w:t>art. 51</w:t>
        </w:r>
      </w:hyperlink>
      <w:r w:rsidRPr="00DA34E1">
        <w:rPr>
          <w:rFonts w:ascii="Arial" w:hAnsi="Arial" w:cs="Arial"/>
          <w:lang w:val="ro-RO"/>
        </w:rPr>
        <w:t xml:space="preserve"> din Legea nr. 98/2016;</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b)</w:t>
      </w:r>
      <w:r w:rsidRPr="00DA34E1">
        <w:rPr>
          <w:rFonts w:ascii="Arial" w:hAnsi="Arial" w:cs="Arial"/>
          <w:lang w:val="ro-RO"/>
        </w:rPr>
        <w:t> nu ne aflăm în procedura insolvenței sau în lichidare, în supraveghere judiciară sau în încetarea activității;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 xml:space="preserve">c) </w:t>
      </w:r>
      <w:r w:rsidRPr="00DA34E1">
        <w:rPr>
          <w:rFonts w:ascii="Arial" w:hAnsi="Arial" w:cs="Arial"/>
          <w:bCs/>
          <w:lang w:val="ro-RO"/>
        </w:rPr>
        <w:t>nu</w:t>
      </w:r>
      <w:r w:rsidRPr="00DA34E1">
        <w:rPr>
          <w:rFonts w:ascii="Arial" w:hAnsi="Arial" w:cs="Arial"/>
          <w:lang w:val="ro-RO"/>
        </w:rPr>
        <w:t> am comis o abatere profesională gravă care ne pune în discuție integritatea;</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d)</w:t>
      </w:r>
      <w:r w:rsidRPr="00DA34E1">
        <w:rPr>
          <w:rFonts w:ascii="Arial" w:hAnsi="Arial" w:cs="Arial"/>
          <w:lang w:val="ro-RO"/>
        </w:rPr>
        <w:t> nu am încheiat cu alți operatori economici acorduri care vizează denaturarea concurenței în cadrul sau în legătură cu procedura în cauză;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e)</w:t>
      </w:r>
      <w:r w:rsidRPr="00DA34E1">
        <w:rPr>
          <w:rFonts w:ascii="Arial" w:hAnsi="Arial" w:cs="Arial"/>
          <w:lang w:val="ro-RO"/>
        </w:rPr>
        <w:t> nu ne aflăm într-o situație de conflict de interese în cadrul sau în legătură cu procedura în cauză;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f)</w:t>
      </w:r>
      <w:r w:rsidRPr="00DA34E1">
        <w:rPr>
          <w:rFonts w:ascii="Arial" w:hAnsi="Arial" w:cs="Arial"/>
          <w:lang w:val="ro-RO"/>
        </w:rPr>
        <w:t> nu am participat anterior la pregătirea procedurii de atribuire;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g)</w:t>
      </w:r>
      <w:r w:rsidRPr="00DA34E1">
        <w:rPr>
          <w:rFonts w:ascii="Arial" w:hAnsi="Arial" w:cs="Arial"/>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h)</w:t>
      </w:r>
      <w:r w:rsidRPr="00DA34E1">
        <w:rPr>
          <w:rFonts w:ascii="Arial" w:hAnsi="Arial" w:cs="Arial"/>
          <w:lang w:val="ro-RO"/>
        </w:rPr>
        <w:t xml:space="preserve"> nu ne facem vinovați de declarații false în conținutul informațiilor transmise la solicitarea autorității contractante în scopul verificării absenței motivelor de excludere sau al îndeplinirii criteriilor de calificare </w:t>
      </w:r>
      <w:proofErr w:type="spellStart"/>
      <w:r w:rsidRPr="00DA34E1">
        <w:rPr>
          <w:rFonts w:ascii="Arial" w:hAnsi="Arial" w:cs="Arial"/>
          <w:lang w:val="ro-RO"/>
        </w:rPr>
        <w:t>şi</w:t>
      </w:r>
      <w:proofErr w:type="spellEnd"/>
      <w:r w:rsidRPr="00DA34E1">
        <w:rPr>
          <w:rFonts w:ascii="Arial" w:hAnsi="Arial" w:cs="Arial"/>
          <w:lang w:val="ro-RO"/>
        </w:rPr>
        <w:t xml:space="preserve"> selecție; </w:t>
      </w:r>
    </w:p>
    <w:p w:rsidR="005F6F1B" w:rsidRPr="00DA34E1" w:rsidRDefault="005F6F1B" w:rsidP="005F6F1B">
      <w:pPr>
        <w:ind w:right="963"/>
        <w:jc w:val="both"/>
        <w:rPr>
          <w:rFonts w:ascii="Arial" w:hAnsi="Arial" w:cs="Arial"/>
          <w:lang w:val="ro-RO"/>
        </w:rPr>
      </w:pPr>
      <w:r w:rsidRPr="00DA34E1">
        <w:rPr>
          <w:rFonts w:ascii="Arial" w:hAnsi="Arial" w:cs="Arial"/>
          <w:b/>
          <w:bCs/>
          <w:lang w:val="ro-RO"/>
        </w:rPr>
        <w:t>i)</w:t>
      </w:r>
      <w:r w:rsidRPr="00DA34E1">
        <w:rPr>
          <w:rFonts w:ascii="Arial" w:hAnsi="Arial" w:cs="Arial"/>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5F6F1B" w:rsidRPr="00DA34E1" w:rsidRDefault="005F6F1B" w:rsidP="005F6F1B">
      <w:pPr>
        <w:pStyle w:val="NoSpacing"/>
        <w:ind w:left="567" w:right="963"/>
        <w:jc w:val="both"/>
        <w:rPr>
          <w:rFonts w:ascii="Arial" w:hAnsi="Arial" w:cs="Arial"/>
          <w:sz w:val="20"/>
          <w:szCs w:val="20"/>
        </w:rPr>
      </w:pPr>
    </w:p>
    <w:p w:rsidR="005F6F1B" w:rsidRPr="00DA34E1" w:rsidRDefault="005F6F1B" w:rsidP="005F6F1B">
      <w:pPr>
        <w:pStyle w:val="NoSpacing"/>
        <w:ind w:right="963"/>
        <w:jc w:val="both"/>
        <w:rPr>
          <w:rFonts w:ascii="Arial" w:hAnsi="Arial" w:cs="Arial"/>
          <w:sz w:val="20"/>
          <w:szCs w:val="20"/>
        </w:rPr>
      </w:pPr>
      <w:r w:rsidRPr="00DA34E1">
        <w:rPr>
          <w:rFonts w:ascii="Arial" w:hAnsi="Arial" w:cs="Arial"/>
          <w:sz w:val="20"/>
          <w:szCs w:val="20"/>
        </w:rPr>
        <w:lastRenderedPageBreak/>
        <w:t xml:space="preserve">Subsemnatul declar că informațiile furnizate sunt complete </w:t>
      </w:r>
      <w:proofErr w:type="spellStart"/>
      <w:r w:rsidRPr="00DA34E1">
        <w:rPr>
          <w:rFonts w:ascii="Arial" w:hAnsi="Arial" w:cs="Arial"/>
          <w:sz w:val="20"/>
          <w:szCs w:val="20"/>
        </w:rPr>
        <w:t>şi</w:t>
      </w:r>
      <w:proofErr w:type="spellEnd"/>
      <w:r w:rsidRPr="00DA34E1">
        <w:rPr>
          <w:rFonts w:ascii="Arial" w:hAnsi="Arial" w:cs="Arial"/>
          <w:sz w:val="20"/>
          <w:szCs w:val="20"/>
        </w:rPr>
        <w:t xml:space="preserve"> corecte în fiecare detaliu </w:t>
      </w:r>
      <w:proofErr w:type="spellStart"/>
      <w:r w:rsidRPr="00DA34E1">
        <w:rPr>
          <w:rFonts w:ascii="Arial" w:hAnsi="Arial" w:cs="Arial"/>
          <w:sz w:val="20"/>
          <w:szCs w:val="20"/>
        </w:rPr>
        <w:t>şi</w:t>
      </w:r>
      <w:proofErr w:type="spellEnd"/>
      <w:r w:rsidRPr="00DA34E1">
        <w:rPr>
          <w:rFonts w:ascii="Arial" w:hAnsi="Arial" w:cs="Arial"/>
          <w:sz w:val="20"/>
          <w:szCs w:val="20"/>
        </w:rPr>
        <w:t xml:space="preserve"> înțeleg că autoritatea contractantă are dreptul de a solicita, în scopul verificării </w:t>
      </w:r>
      <w:proofErr w:type="spellStart"/>
      <w:r w:rsidRPr="00DA34E1">
        <w:rPr>
          <w:rFonts w:ascii="Arial" w:hAnsi="Arial" w:cs="Arial"/>
          <w:sz w:val="20"/>
          <w:szCs w:val="20"/>
        </w:rPr>
        <w:t>şi</w:t>
      </w:r>
      <w:proofErr w:type="spellEnd"/>
      <w:r w:rsidRPr="00DA34E1">
        <w:rPr>
          <w:rFonts w:ascii="Arial" w:hAnsi="Arial" w:cs="Arial"/>
          <w:sz w:val="20"/>
          <w:szCs w:val="20"/>
        </w:rPr>
        <w:t xml:space="preserve"> confirmării declarațiilor orice documente doveditoare de care dispunem.</w:t>
      </w:r>
    </w:p>
    <w:p w:rsidR="005F6F1B" w:rsidRPr="00DA34E1" w:rsidRDefault="005F6F1B" w:rsidP="005F6F1B">
      <w:pPr>
        <w:pStyle w:val="NoSpacing"/>
        <w:ind w:right="963"/>
        <w:jc w:val="both"/>
        <w:rPr>
          <w:rFonts w:ascii="Arial" w:hAnsi="Arial" w:cs="Arial"/>
          <w:sz w:val="20"/>
          <w:szCs w:val="20"/>
        </w:rPr>
      </w:pPr>
      <w:r w:rsidRPr="00DA34E1">
        <w:rPr>
          <w:rFonts w:ascii="Arial" w:hAnsi="Arial" w:cs="Arial"/>
          <w:sz w:val="20"/>
          <w:szCs w:val="20"/>
        </w:rPr>
        <w:t>Înțeleg că în cazul în care această declarație nu este conformă cu realitatea sunt pasibil de încălcarea prevederilor legislației penale privind falsul în declarații.</w:t>
      </w:r>
    </w:p>
    <w:p w:rsidR="005F6F1B" w:rsidRPr="00DA34E1" w:rsidRDefault="005F6F1B" w:rsidP="005F6F1B">
      <w:pPr>
        <w:pStyle w:val="NoSpacing"/>
        <w:ind w:left="567" w:right="963"/>
        <w:jc w:val="both"/>
        <w:rPr>
          <w:rFonts w:ascii="Arial" w:hAnsi="Arial" w:cs="Arial"/>
          <w:sz w:val="20"/>
          <w:szCs w:val="20"/>
        </w:rPr>
      </w:pPr>
    </w:p>
    <w:p w:rsidR="005F6F1B" w:rsidRPr="00DA34E1" w:rsidRDefault="005F6F1B" w:rsidP="005F6F1B">
      <w:pPr>
        <w:pStyle w:val="NoSpacing"/>
        <w:ind w:left="567" w:right="963"/>
        <w:jc w:val="center"/>
        <w:rPr>
          <w:rFonts w:ascii="Arial" w:hAnsi="Arial" w:cs="Arial"/>
          <w:i/>
          <w:iCs/>
          <w:sz w:val="20"/>
          <w:szCs w:val="20"/>
        </w:rPr>
      </w:pPr>
    </w:p>
    <w:p w:rsidR="005F6F1B" w:rsidRPr="00DA34E1" w:rsidRDefault="005F6F1B" w:rsidP="005F6F1B">
      <w:pPr>
        <w:pStyle w:val="NoSpacing"/>
        <w:ind w:left="567" w:right="963"/>
        <w:jc w:val="center"/>
        <w:rPr>
          <w:rFonts w:ascii="Arial" w:hAnsi="Arial" w:cs="Arial"/>
          <w:i/>
          <w:iCs/>
          <w:sz w:val="20"/>
          <w:szCs w:val="20"/>
        </w:rPr>
      </w:pPr>
    </w:p>
    <w:p w:rsidR="005F6F1B" w:rsidRPr="00DA34E1" w:rsidRDefault="005F6F1B" w:rsidP="005F6F1B">
      <w:pPr>
        <w:autoSpaceDE w:val="0"/>
        <w:jc w:val="both"/>
        <w:rPr>
          <w:rFonts w:ascii="Arial" w:hAnsi="Arial" w:cs="Arial"/>
          <w:i/>
          <w:lang w:val="ro-RO"/>
        </w:rPr>
      </w:pPr>
      <w:r w:rsidRPr="00DA34E1">
        <w:rPr>
          <w:rFonts w:ascii="Arial" w:hAnsi="Arial" w:cs="Arial"/>
          <w:i/>
          <w:lang w:val="ro-RO"/>
        </w:rPr>
        <w:t>Data: [ZZ.LL.AAAA]</w:t>
      </w:r>
    </w:p>
    <w:p w:rsidR="005F6F1B" w:rsidRPr="00DA34E1" w:rsidRDefault="005F6F1B" w:rsidP="005F6F1B">
      <w:pPr>
        <w:pStyle w:val="NoSpacing"/>
        <w:ind w:left="567" w:right="963"/>
        <w:rPr>
          <w:rFonts w:ascii="Arial" w:hAnsi="Arial" w:cs="Arial"/>
          <w:i/>
          <w:iCs/>
          <w:sz w:val="20"/>
          <w:szCs w:val="20"/>
        </w:rPr>
      </w:pPr>
    </w:p>
    <w:p w:rsidR="005F6F1B" w:rsidRPr="00DA34E1" w:rsidRDefault="005F6F1B" w:rsidP="005F6F1B">
      <w:pPr>
        <w:pStyle w:val="NoSpacing"/>
        <w:ind w:left="567" w:right="963"/>
        <w:jc w:val="center"/>
        <w:rPr>
          <w:rFonts w:ascii="Arial" w:hAnsi="Arial" w:cs="Arial"/>
          <w:i/>
          <w:iCs/>
          <w:sz w:val="20"/>
          <w:szCs w:val="20"/>
        </w:rPr>
      </w:pPr>
      <w:r w:rsidRPr="00DA34E1">
        <w:rPr>
          <w:rFonts w:ascii="Arial" w:hAnsi="Arial" w:cs="Arial"/>
          <w:i/>
          <w:iCs/>
          <w:sz w:val="20"/>
          <w:szCs w:val="20"/>
        </w:rPr>
        <w:t>Operator economic,</w:t>
      </w:r>
    </w:p>
    <w:p w:rsidR="005F6F1B" w:rsidRPr="00DA34E1" w:rsidRDefault="005F6F1B" w:rsidP="005F6F1B">
      <w:pPr>
        <w:pStyle w:val="NoSpacing"/>
        <w:ind w:left="567" w:right="963"/>
        <w:jc w:val="center"/>
        <w:rPr>
          <w:rFonts w:ascii="Arial" w:hAnsi="Arial" w:cs="Arial"/>
          <w:i/>
          <w:iCs/>
          <w:sz w:val="20"/>
          <w:szCs w:val="20"/>
        </w:rPr>
      </w:pPr>
      <w:r w:rsidRPr="00DA34E1">
        <w:rPr>
          <w:rFonts w:ascii="Arial" w:hAnsi="Arial" w:cs="Arial"/>
          <w:i/>
          <w:iCs/>
          <w:sz w:val="20"/>
          <w:szCs w:val="20"/>
        </w:rPr>
        <w:t>……………………….</w:t>
      </w:r>
    </w:p>
    <w:p w:rsidR="005F6F1B" w:rsidRPr="00DA34E1" w:rsidRDefault="005F6F1B" w:rsidP="005F6F1B">
      <w:pPr>
        <w:rPr>
          <w:rFonts w:ascii="Arial" w:hAnsi="Arial" w:cs="Arial"/>
          <w:b/>
          <w:lang w:val="ro-RO"/>
        </w:rPr>
      </w:pPr>
      <w:r w:rsidRPr="00DA34E1">
        <w:rPr>
          <w:rFonts w:ascii="Arial" w:hAnsi="Arial" w:cs="Arial"/>
        </w:rPr>
        <w:t xml:space="preserve">                                                                   (</w:t>
      </w:r>
      <w:proofErr w:type="spellStart"/>
      <w:r w:rsidRPr="00DA34E1">
        <w:rPr>
          <w:rFonts w:ascii="Arial" w:hAnsi="Arial" w:cs="Arial"/>
        </w:rPr>
        <w:t>semnătura</w:t>
      </w:r>
      <w:proofErr w:type="spellEnd"/>
      <w:r w:rsidRPr="00DA34E1">
        <w:rPr>
          <w:rFonts w:ascii="Arial" w:hAnsi="Arial" w:cs="Arial"/>
        </w:rPr>
        <w:t xml:space="preserve"> </w:t>
      </w:r>
      <w:proofErr w:type="spellStart"/>
      <w:r w:rsidRPr="00DA34E1">
        <w:rPr>
          <w:rFonts w:ascii="Arial" w:hAnsi="Arial" w:cs="Arial"/>
        </w:rPr>
        <w:t>autorizată</w:t>
      </w:r>
      <w:proofErr w:type="spellEnd"/>
      <w:r w:rsidRPr="00DA34E1">
        <w:rPr>
          <w:rFonts w:ascii="Arial" w:hAnsi="Arial" w:cs="Arial"/>
        </w:rPr>
        <w:t>)</w:t>
      </w:r>
    </w:p>
    <w:p w:rsidR="005F6F1B" w:rsidRPr="00DA34E1" w:rsidRDefault="005F6F1B" w:rsidP="005F6F1B">
      <w:pPr>
        <w:rPr>
          <w:rFonts w:ascii="Arial" w:hAnsi="Arial" w:cs="Arial"/>
          <w:b/>
          <w:lang w:val="ro-RO"/>
        </w:rPr>
      </w:pPr>
    </w:p>
    <w:p w:rsidR="005F6F1B" w:rsidRPr="00DA34E1" w:rsidRDefault="005F6F1B" w:rsidP="005F6F1B">
      <w:pPr>
        <w:rPr>
          <w:rFonts w:ascii="Arial" w:hAnsi="Arial" w:cs="Arial"/>
          <w:b/>
          <w:lang w:val="ro-RO"/>
        </w:rPr>
      </w:pPr>
    </w:p>
    <w:p w:rsidR="005F6F1B" w:rsidRPr="00DA34E1" w:rsidRDefault="005F6F1B" w:rsidP="005F6F1B">
      <w:pPr>
        <w:rPr>
          <w:rFonts w:ascii="Arial" w:hAnsi="Arial" w:cs="Arial"/>
          <w:b/>
          <w:lang w:val="ro-RO"/>
        </w:rPr>
      </w:pPr>
    </w:p>
    <w:bookmarkEnd w:id="2"/>
    <w:p w:rsidR="005F6F1B" w:rsidRPr="00DA34E1" w:rsidRDefault="005F6F1B" w:rsidP="005F6F1B">
      <w:pPr>
        <w:jc w:val="both"/>
        <w:rPr>
          <w:rFonts w:ascii="Arial" w:hAnsi="Arial" w:cs="Arial"/>
          <w:bCs/>
          <w:lang w:val="ro-RO"/>
        </w:rPr>
      </w:pPr>
    </w:p>
    <w:p w:rsidR="005F6F1B" w:rsidRPr="00DA34E1" w:rsidRDefault="005F6F1B" w:rsidP="005F6F1B">
      <w:pPr>
        <w:autoSpaceDE w:val="0"/>
        <w:jc w:val="both"/>
        <w:rPr>
          <w:rFonts w:ascii="Arial" w:hAnsi="Arial" w:cs="Arial"/>
          <w:lang w:val="ro-RO"/>
        </w:rPr>
      </w:pPr>
    </w:p>
    <w:p w:rsidR="005F6F1B" w:rsidRPr="00DA34E1" w:rsidRDefault="005F6F1B" w:rsidP="005F6F1B">
      <w:pPr>
        <w:autoSpaceDE w:val="0"/>
        <w:jc w:val="both"/>
        <w:rPr>
          <w:rFonts w:ascii="Arial" w:hAnsi="Arial" w:cs="Arial"/>
          <w:lang w:val="ro-RO"/>
        </w:rPr>
      </w:pPr>
    </w:p>
    <w:p w:rsidR="005F6F1B" w:rsidRPr="00DA34E1" w:rsidRDefault="005F6F1B" w:rsidP="005F6F1B">
      <w:pPr>
        <w:autoSpaceDE w:val="0"/>
        <w:jc w:val="both"/>
        <w:rPr>
          <w:rFonts w:ascii="Arial" w:hAnsi="Arial" w:cs="Arial"/>
          <w:lang w:val="ro-RO"/>
        </w:rPr>
      </w:pPr>
    </w:p>
    <w:p w:rsidR="005F6F1B" w:rsidRPr="00DA34E1" w:rsidRDefault="005F6F1B" w:rsidP="005F6F1B">
      <w:pPr>
        <w:autoSpaceDE w:val="0"/>
        <w:jc w:val="both"/>
        <w:rPr>
          <w:rFonts w:ascii="Arial" w:hAnsi="Arial" w:cs="Arial"/>
          <w:lang w:val="ro-RO"/>
        </w:rPr>
      </w:pPr>
    </w:p>
    <w:p w:rsidR="005F6F1B" w:rsidRPr="00DA34E1" w:rsidRDefault="005F6F1B" w:rsidP="005F6F1B">
      <w:pPr>
        <w:rPr>
          <w:rFonts w:ascii="Arial" w:hAnsi="Arial" w:cs="Arial"/>
          <w:b/>
          <w:lang w:val="ro-RO"/>
        </w:rPr>
      </w:pPr>
      <w:r w:rsidRPr="00DA34E1">
        <w:rPr>
          <w:rFonts w:ascii="Arial" w:eastAsia="SimSun" w:hAnsi="Arial" w:cs="Arial"/>
          <w:b/>
          <w:i/>
          <w:kern w:val="1"/>
          <w:lang w:val="ro-RO" w:eastAsia="hi-IN" w:bidi="hi-IN"/>
        </w:rPr>
        <w:br w:type="page"/>
      </w:r>
      <w:r w:rsidRPr="00DA34E1">
        <w:rPr>
          <w:rFonts w:ascii="Arial" w:hAnsi="Arial" w:cs="Arial"/>
          <w:b/>
          <w:lang w:val="ro-RO"/>
        </w:rPr>
        <w:lastRenderedPageBreak/>
        <w:t>OPERATOR ECONOMIC</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t xml:space="preserve">   Formular nr. </w:t>
      </w:r>
      <w:r w:rsidR="00DB06BE">
        <w:rPr>
          <w:rFonts w:ascii="Arial" w:hAnsi="Arial" w:cs="Arial"/>
          <w:b/>
          <w:lang w:val="ro-RO"/>
        </w:rPr>
        <w:t>5</w:t>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r>
      <w:r w:rsidRPr="00DA34E1">
        <w:rPr>
          <w:rFonts w:ascii="Arial" w:hAnsi="Arial" w:cs="Arial"/>
          <w:b/>
          <w:lang w:val="ro-RO"/>
        </w:rPr>
        <w:tab/>
        <w:t xml:space="preserve">          </w:t>
      </w:r>
    </w:p>
    <w:p w:rsidR="005F6F1B" w:rsidRPr="00DA34E1" w:rsidRDefault="005F6F1B" w:rsidP="005F6F1B">
      <w:pPr>
        <w:jc w:val="both"/>
        <w:rPr>
          <w:rFonts w:ascii="Arial" w:hAnsi="Arial" w:cs="Arial"/>
          <w:b/>
          <w:lang w:val="ro-RO"/>
        </w:rPr>
      </w:pPr>
      <w:r w:rsidRPr="00DA34E1">
        <w:rPr>
          <w:rFonts w:ascii="Arial" w:hAnsi="Arial" w:cs="Arial"/>
          <w:b/>
          <w:lang w:val="ro-RO"/>
        </w:rPr>
        <w:t>……………………….......</w:t>
      </w:r>
    </w:p>
    <w:p w:rsidR="005F6F1B" w:rsidRPr="00DA34E1" w:rsidRDefault="005F6F1B" w:rsidP="005F6F1B">
      <w:pPr>
        <w:rPr>
          <w:rFonts w:ascii="Arial" w:hAnsi="Arial" w:cs="Arial"/>
          <w:b/>
          <w:lang w:val="ro-RO"/>
        </w:rPr>
      </w:pPr>
      <w:r w:rsidRPr="00DA34E1">
        <w:rPr>
          <w:rFonts w:ascii="Arial" w:hAnsi="Arial" w:cs="Arial"/>
          <w:b/>
          <w:lang w:val="ro-RO"/>
        </w:rPr>
        <w:t xml:space="preserve"> (denumirea/numele)</w:t>
      </w:r>
    </w:p>
    <w:p w:rsidR="005F6F1B" w:rsidRPr="00DA34E1" w:rsidRDefault="005F6F1B" w:rsidP="005F6F1B">
      <w:pPr>
        <w:jc w:val="center"/>
        <w:rPr>
          <w:rFonts w:ascii="Arial" w:hAnsi="Arial" w:cs="Arial"/>
          <w:b/>
          <w:lang w:val="ro-RO"/>
        </w:rPr>
      </w:pPr>
    </w:p>
    <w:p w:rsidR="005F6F1B" w:rsidRPr="00DA34E1" w:rsidRDefault="005F6F1B" w:rsidP="005F6F1B">
      <w:pPr>
        <w:jc w:val="center"/>
        <w:rPr>
          <w:rFonts w:ascii="Arial" w:hAnsi="Arial" w:cs="Arial"/>
          <w:b/>
          <w:lang w:val="ro-RO"/>
        </w:rPr>
      </w:pPr>
      <w:r w:rsidRPr="00DA34E1">
        <w:rPr>
          <w:rFonts w:ascii="Arial" w:hAnsi="Arial" w:cs="Arial"/>
          <w:b/>
          <w:lang w:val="ro-RO"/>
        </w:rPr>
        <w:t xml:space="preserve">FORMULAR DE PROPUNERE TEHNICĂ – ,, </w:t>
      </w:r>
      <w:r w:rsidR="00DB06BE" w:rsidRPr="001073C3">
        <w:rPr>
          <w:rFonts w:ascii="Arial" w:hAnsi="Arial" w:cs="Arial"/>
          <w:b/>
          <w:bCs/>
          <w:shd w:val="clear" w:color="auto" w:fill="FFFFFF"/>
          <w:lang w:val="ro-RO"/>
        </w:rPr>
        <w:t>SERVICII DE EXPERTIZĂ</w:t>
      </w:r>
      <w:r w:rsidRPr="00DA34E1">
        <w:rPr>
          <w:rFonts w:ascii="Arial" w:hAnsi="Arial" w:cs="Arial"/>
          <w:b/>
          <w:lang w:val="ro-RO"/>
        </w:rPr>
        <w:t>”</w:t>
      </w:r>
    </w:p>
    <w:p w:rsidR="005F6F1B" w:rsidRPr="00DA34E1" w:rsidRDefault="005F6F1B" w:rsidP="005F6F1B">
      <w:pPr>
        <w:numPr>
          <w:ilvl w:val="0"/>
          <w:numId w:val="29"/>
        </w:numPr>
        <w:spacing w:after="0" w:line="360" w:lineRule="auto"/>
        <w:rPr>
          <w:rFonts w:ascii="Arial" w:hAnsi="Arial" w:cs="Arial"/>
          <w:b/>
          <w:lang w:val="ro-RO"/>
        </w:rPr>
      </w:pPr>
      <w:r w:rsidRPr="00DA34E1">
        <w:rPr>
          <w:rFonts w:ascii="Arial" w:hAnsi="Arial" w:cs="Arial"/>
          <w:b/>
          <w:lang w:val="ro-RO"/>
        </w:rPr>
        <w:t xml:space="preserve">Descrierea produselor și cantitățile ofertate  </w:t>
      </w:r>
    </w:p>
    <w:p w:rsidR="005F6F1B" w:rsidRPr="00DA34E1" w:rsidRDefault="005F6F1B" w:rsidP="005F6F1B">
      <w:pPr>
        <w:spacing w:line="360" w:lineRule="auto"/>
        <w:rPr>
          <w:rFonts w:ascii="Arial" w:hAnsi="Arial" w:cs="Arial"/>
          <w:b/>
          <w:lang w:val="ro-RO"/>
        </w:rPr>
      </w:pPr>
      <w:r w:rsidRPr="00DA34E1">
        <w:rPr>
          <w:rFonts w:ascii="Arial" w:hAnsi="Arial" w:cs="Arial"/>
          <w:b/>
          <w:lang w:val="ro-RO"/>
        </w:rPr>
        <w:t>(</w:t>
      </w:r>
      <w:r w:rsidRPr="00DA34E1">
        <w:rPr>
          <w:rFonts w:ascii="Arial" w:hAnsi="Arial" w:cs="Arial"/>
          <w:i/>
          <w:lang w:val="ro-RO"/>
        </w:rPr>
        <w:t xml:space="preserve">se va personaliza pentru </w:t>
      </w:r>
      <w:r w:rsidRPr="00DA34E1">
        <w:rPr>
          <w:rFonts w:ascii="Arial" w:hAnsi="Arial" w:cs="Arial"/>
          <w:b/>
          <w:lang w:val="ro-RO"/>
        </w:rPr>
        <w:t xml:space="preserve">,, </w:t>
      </w:r>
      <w:r w:rsidR="003F4FF4" w:rsidRPr="001073C3">
        <w:rPr>
          <w:rFonts w:ascii="Arial" w:hAnsi="Arial" w:cs="Arial"/>
          <w:b/>
          <w:bCs/>
          <w:shd w:val="clear" w:color="auto" w:fill="FFFFFF"/>
          <w:lang w:val="ro-RO"/>
        </w:rPr>
        <w:t>SERVICII DE EXPERTIZĂ</w:t>
      </w:r>
      <w:r w:rsidRPr="00DA34E1">
        <w:rPr>
          <w:rFonts w:ascii="Arial" w:hAnsi="Arial" w:cs="Arial"/>
          <w:b/>
          <w:lang w:val="ro-RO"/>
        </w:rPr>
        <w:t>”</w:t>
      </w:r>
      <w:r w:rsidRPr="00DA34E1">
        <w:rPr>
          <w:rFonts w:ascii="Arial" w:hAnsi="Arial" w:cs="Arial"/>
          <w:i/>
          <w:lang w:val="ro-RO"/>
        </w:rPr>
        <w:t xml:space="preserve"> și se va corela cu Caietul de sarcini</w:t>
      </w:r>
      <w:r w:rsidRPr="00DA34E1">
        <w:rPr>
          <w:rFonts w:ascii="Arial" w:hAnsi="Arial" w:cs="Arial"/>
          <w:b/>
          <w:lang w:val="ro-RO"/>
        </w:rPr>
        <w:t>)</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989"/>
        <w:gridCol w:w="532"/>
        <w:gridCol w:w="927"/>
        <w:gridCol w:w="1457"/>
        <w:gridCol w:w="1134"/>
        <w:gridCol w:w="1451"/>
        <w:gridCol w:w="993"/>
      </w:tblGrid>
      <w:tr w:rsidR="005F6F1B" w:rsidRPr="00DA34E1" w:rsidTr="005125F0">
        <w:trPr>
          <w:trHeight w:val="617"/>
          <w:tblHeader/>
        </w:trPr>
        <w:tc>
          <w:tcPr>
            <w:tcW w:w="278" w:type="pct"/>
            <w:shd w:val="clear" w:color="000000" w:fill="D9E1F2"/>
            <w:vAlign w:val="center"/>
            <w:hideMark/>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Nr. Crt.</w:t>
            </w:r>
          </w:p>
        </w:tc>
        <w:tc>
          <w:tcPr>
            <w:tcW w:w="1107" w:type="pct"/>
            <w:shd w:val="clear" w:color="000000" w:fill="D9E1F2"/>
            <w:vAlign w:val="center"/>
            <w:hideMark/>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 xml:space="preserve">Produs – denumire conform caiet de sarcini </w:t>
            </w:r>
          </w:p>
        </w:tc>
        <w:tc>
          <w:tcPr>
            <w:tcW w:w="296" w:type="pct"/>
            <w:shd w:val="clear" w:color="000000" w:fill="D9E1F2"/>
            <w:noWrap/>
            <w:vAlign w:val="center"/>
            <w:hideMark/>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UM</w:t>
            </w:r>
          </w:p>
        </w:tc>
        <w:tc>
          <w:tcPr>
            <w:tcW w:w="516" w:type="pct"/>
            <w:shd w:val="clear" w:color="000000" w:fill="D9E1F2"/>
            <w:vAlign w:val="center"/>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 xml:space="preserve">Cantitate </w:t>
            </w:r>
          </w:p>
        </w:tc>
        <w:tc>
          <w:tcPr>
            <w:tcW w:w="811" w:type="pct"/>
            <w:shd w:val="clear" w:color="000000" w:fill="D9E1F2"/>
            <w:vAlign w:val="center"/>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Caracteristici tehnice</w:t>
            </w:r>
          </w:p>
        </w:tc>
        <w:tc>
          <w:tcPr>
            <w:tcW w:w="631" w:type="pct"/>
            <w:shd w:val="clear" w:color="000000" w:fill="D9E1F2"/>
            <w:vAlign w:val="center"/>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Mod de ambalare</w:t>
            </w:r>
          </w:p>
        </w:tc>
        <w:tc>
          <w:tcPr>
            <w:tcW w:w="808" w:type="pct"/>
            <w:shd w:val="clear" w:color="000000" w:fill="D9E1F2"/>
            <w:vAlign w:val="center"/>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Garanție/ Valabilitate</w:t>
            </w:r>
          </w:p>
        </w:tc>
        <w:tc>
          <w:tcPr>
            <w:tcW w:w="553" w:type="pct"/>
            <w:shd w:val="clear" w:color="000000" w:fill="D9E1F2"/>
            <w:vAlign w:val="center"/>
          </w:tcPr>
          <w:p w:rsidR="005F6F1B" w:rsidRPr="00DA34E1" w:rsidRDefault="005F6F1B" w:rsidP="005125F0">
            <w:pPr>
              <w:jc w:val="center"/>
              <w:rPr>
                <w:rFonts w:ascii="Arial" w:hAnsi="Arial" w:cs="Arial"/>
                <w:b/>
                <w:bCs/>
                <w:sz w:val="18"/>
                <w:szCs w:val="18"/>
                <w:lang w:val="ro-RO"/>
              </w:rPr>
            </w:pPr>
            <w:r w:rsidRPr="00DA34E1">
              <w:rPr>
                <w:rFonts w:ascii="Arial" w:hAnsi="Arial" w:cs="Arial"/>
                <w:b/>
                <w:bCs/>
                <w:sz w:val="18"/>
                <w:szCs w:val="18"/>
                <w:lang w:val="ro-RO"/>
              </w:rPr>
              <w:t>Alte informații</w:t>
            </w:r>
          </w:p>
        </w:tc>
      </w:tr>
      <w:tr w:rsidR="005F6F1B" w:rsidRPr="00DA34E1" w:rsidTr="005125F0">
        <w:trPr>
          <w:trHeight w:val="144"/>
        </w:trPr>
        <w:tc>
          <w:tcPr>
            <w:tcW w:w="278" w:type="pct"/>
            <w:shd w:val="clear" w:color="000000" w:fill="FFFFFF"/>
            <w:noWrap/>
            <w:vAlign w:val="center"/>
            <w:hideMark/>
          </w:tcPr>
          <w:p w:rsidR="005F6F1B" w:rsidRPr="00DA34E1" w:rsidRDefault="005F6F1B" w:rsidP="005125F0">
            <w:pPr>
              <w:jc w:val="center"/>
              <w:rPr>
                <w:rFonts w:ascii="Arial" w:hAnsi="Arial" w:cs="Arial"/>
                <w:sz w:val="18"/>
                <w:szCs w:val="18"/>
                <w:lang w:val="ro-RO"/>
              </w:rPr>
            </w:pPr>
            <w:r w:rsidRPr="00DA34E1">
              <w:rPr>
                <w:rFonts w:ascii="Arial" w:hAnsi="Arial" w:cs="Arial"/>
                <w:sz w:val="18"/>
                <w:szCs w:val="18"/>
                <w:lang w:val="ro-RO"/>
              </w:rPr>
              <w:t>1</w:t>
            </w:r>
          </w:p>
        </w:tc>
        <w:tc>
          <w:tcPr>
            <w:tcW w:w="1107" w:type="pct"/>
            <w:shd w:val="clear" w:color="000000" w:fill="FFFFFF"/>
            <w:vAlign w:val="center"/>
          </w:tcPr>
          <w:p w:rsidR="005F6F1B" w:rsidRPr="00DA34E1" w:rsidRDefault="005F6F1B" w:rsidP="005125F0">
            <w:pPr>
              <w:rPr>
                <w:rFonts w:ascii="Arial" w:hAnsi="Arial" w:cs="Arial"/>
                <w:sz w:val="18"/>
                <w:szCs w:val="18"/>
                <w:lang w:val="ro-RO"/>
              </w:rPr>
            </w:pPr>
          </w:p>
        </w:tc>
        <w:tc>
          <w:tcPr>
            <w:tcW w:w="29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51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811" w:type="pct"/>
            <w:shd w:val="clear" w:color="000000" w:fill="FFFFFF"/>
          </w:tcPr>
          <w:p w:rsidR="005F6F1B" w:rsidRPr="00DA34E1" w:rsidRDefault="005F6F1B" w:rsidP="005125F0">
            <w:pPr>
              <w:jc w:val="right"/>
              <w:rPr>
                <w:rFonts w:ascii="Arial" w:hAnsi="Arial" w:cs="Arial"/>
                <w:sz w:val="18"/>
                <w:szCs w:val="18"/>
                <w:lang w:val="ro-RO"/>
              </w:rPr>
            </w:pPr>
          </w:p>
        </w:tc>
        <w:tc>
          <w:tcPr>
            <w:tcW w:w="631" w:type="pct"/>
            <w:shd w:val="clear" w:color="000000" w:fill="FFFFFF"/>
            <w:noWrap/>
            <w:vAlign w:val="center"/>
          </w:tcPr>
          <w:p w:rsidR="005F6F1B" w:rsidRPr="00DA34E1" w:rsidRDefault="005F6F1B" w:rsidP="005125F0">
            <w:pPr>
              <w:jc w:val="right"/>
              <w:rPr>
                <w:rFonts w:ascii="Arial" w:hAnsi="Arial" w:cs="Arial"/>
                <w:sz w:val="18"/>
                <w:szCs w:val="18"/>
                <w:lang w:val="ro-RO"/>
              </w:rPr>
            </w:pPr>
          </w:p>
        </w:tc>
        <w:tc>
          <w:tcPr>
            <w:tcW w:w="808" w:type="pct"/>
            <w:shd w:val="clear" w:color="000000" w:fill="FFFFFF"/>
          </w:tcPr>
          <w:p w:rsidR="005F6F1B" w:rsidRPr="00DA34E1" w:rsidRDefault="005F6F1B" w:rsidP="005125F0">
            <w:pPr>
              <w:jc w:val="right"/>
              <w:rPr>
                <w:rFonts w:ascii="Arial" w:hAnsi="Arial" w:cs="Arial"/>
                <w:sz w:val="18"/>
                <w:szCs w:val="18"/>
                <w:lang w:val="ro-RO"/>
              </w:rPr>
            </w:pPr>
          </w:p>
        </w:tc>
        <w:tc>
          <w:tcPr>
            <w:tcW w:w="553" w:type="pct"/>
            <w:shd w:val="clear" w:color="000000" w:fill="FFFFFF"/>
          </w:tcPr>
          <w:p w:rsidR="005F6F1B" w:rsidRPr="00DA34E1" w:rsidRDefault="005F6F1B" w:rsidP="005125F0">
            <w:pPr>
              <w:jc w:val="right"/>
              <w:rPr>
                <w:rFonts w:ascii="Arial" w:hAnsi="Arial" w:cs="Arial"/>
                <w:sz w:val="18"/>
                <w:szCs w:val="18"/>
                <w:lang w:val="ro-RO"/>
              </w:rPr>
            </w:pPr>
          </w:p>
        </w:tc>
      </w:tr>
      <w:tr w:rsidR="005F6F1B" w:rsidRPr="00DA34E1" w:rsidTr="005125F0">
        <w:trPr>
          <w:trHeight w:val="144"/>
        </w:trPr>
        <w:tc>
          <w:tcPr>
            <w:tcW w:w="278" w:type="pct"/>
            <w:shd w:val="clear" w:color="000000" w:fill="FFFFFF"/>
            <w:noWrap/>
            <w:vAlign w:val="center"/>
            <w:hideMark/>
          </w:tcPr>
          <w:p w:rsidR="005F6F1B" w:rsidRPr="00DA34E1" w:rsidRDefault="005F6F1B" w:rsidP="005125F0">
            <w:pPr>
              <w:jc w:val="center"/>
              <w:rPr>
                <w:rFonts w:ascii="Arial" w:hAnsi="Arial" w:cs="Arial"/>
                <w:sz w:val="18"/>
                <w:szCs w:val="18"/>
                <w:lang w:val="ro-RO"/>
              </w:rPr>
            </w:pPr>
            <w:r w:rsidRPr="00DA34E1">
              <w:rPr>
                <w:rFonts w:ascii="Arial" w:hAnsi="Arial" w:cs="Arial"/>
                <w:sz w:val="18"/>
                <w:szCs w:val="18"/>
                <w:lang w:val="ro-RO"/>
              </w:rPr>
              <w:t>2</w:t>
            </w:r>
          </w:p>
        </w:tc>
        <w:tc>
          <w:tcPr>
            <w:tcW w:w="1107" w:type="pct"/>
            <w:shd w:val="clear" w:color="000000" w:fill="FFFFFF"/>
            <w:vAlign w:val="center"/>
          </w:tcPr>
          <w:p w:rsidR="005F6F1B" w:rsidRPr="00DA34E1" w:rsidRDefault="005F6F1B" w:rsidP="005125F0">
            <w:pPr>
              <w:rPr>
                <w:rFonts w:ascii="Arial" w:hAnsi="Arial" w:cs="Arial"/>
                <w:sz w:val="18"/>
                <w:szCs w:val="18"/>
                <w:lang w:val="ro-RO"/>
              </w:rPr>
            </w:pPr>
          </w:p>
        </w:tc>
        <w:tc>
          <w:tcPr>
            <w:tcW w:w="29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51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811" w:type="pct"/>
            <w:shd w:val="clear" w:color="000000" w:fill="FFFFFF"/>
          </w:tcPr>
          <w:p w:rsidR="005F6F1B" w:rsidRPr="00DA34E1" w:rsidRDefault="005F6F1B" w:rsidP="005125F0">
            <w:pPr>
              <w:jc w:val="right"/>
              <w:rPr>
                <w:rFonts w:ascii="Arial" w:hAnsi="Arial" w:cs="Arial"/>
                <w:sz w:val="18"/>
                <w:szCs w:val="18"/>
                <w:lang w:val="ro-RO"/>
              </w:rPr>
            </w:pPr>
          </w:p>
        </w:tc>
        <w:tc>
          <w:tcPr>
            <w:tcW w:w="631" w:type="pct"/>
            <w:shd w:val="clear" w:color="000000" w:fill="FFFFFF"/>
            <w:noWrap/>
            <w:vAlign w:val="center"/>
          </w:tcPr>
          <w:p w:rsidR="005F6F1B" w:rsidRPr="00DA34E1" w:rsidRDefault="005F6F1B" w:rsidP="005125F0">
            <w:pPr>
              <w:jc w:val="right"/>
              <w:rPr>
                <w:rFonts w:ascii="Arial" w:hAnsi="Arial" w:cs="Arial"/>
                <w:sz w:val="18"/>
                <w:szCs w:val="18"/>
                <w:lang w:val="ro-RO"/>
              </w:rPr>
            </w:pPr>
          </w:p>
        </w:tc>
        <w:tc>
          <w:tcPr>
            <w:tcW w:w="808" w:type="pct"/>
            <w:shd w:val="clear" w:color="000000" w:fill="FFFFFF"/>
          </w:tcPr>
          <w:p w:rsidR="005F6F1B" w:rsidRPr="00DA34E1" w:rsidRDefault="005F6F1B" w:rsidP="005125F0">
            <w:pPr>
              <w:jc w:val="right"/>
              <w:rPr>
                <w:rFonts w:ascii="Arial" w:hAnsi="Arial" w:cs="Arial"/>
                <w:sz w:val="18"/>
                <w:szCs w:val="18"/>
                <w:lang w:val="ro-RO"/>
              </w:rPr>
            </w:pPr>
          </w:p>
        </w:tc>
        <w:tc>
          <w:tcPr>
            <w:tcW w:w="553" w:type="pct"/>
            <w:shd w:val="clear" w:color="000000" w:fill="FFFFFF"/>
          </w:tcPr>
          <w:p w:rsidR="005F6F1B" w:rsidRPr="00DA34E1" w:rsidRDefault="005F6F1B" w:rsidP="005125F0">
            <w:pPr>
              <w:jc w:val="right"/>
              <w:rPr>
                <w:rFonts w:ascii="Arial" w:hAnsi="Arial" w:cs="Arial"/>
                <w:sz w:val="18"/>
                <w:szCs w:val="18"/>
                <w:lang w:val="ro-RO"/>
              </w:rPr>
            </w:pPr>
          </w:p>
        </w:tc>
      </w:tr>
      <w:tr w:rsidR="005F6F1B" w:rsidRPr="00DA34E1" w:rsidTr="005125F0">
        <w:trPr>
          <w:trHeight w:val="144"/>
        </w:trPr>
        <w:tc>
          <w:tcPr>
            <w:tcW w:w="278" w:type="pct"/>
            <w:shd w:val="clear" w:color="000000" w:fill="FFFFFF"/>
            <w:noWrap/>
            <w:vAlign w:val="center"/>
            <w:hideMark/>
          </w:tcPr>
          <w:p w:rsidR="005F6F1B" w:rsidRPr="00DA34E1" w:rsidRDefault="005F6F1B" w:rsidP="005125F0">
            <w:pPr>
              <w:jc w:val="center"/>
              <w:rPr>
                <w:rFonts w:ascii="Arial" w:hAnsi="Arial" w:cs="Arial"/>
                <w:sz w:val="18"/>
                <w:szCs w:val="18"/>
                <w:lang w:val="ro-RO"/>
              </w:rPr>
            </w:pPr>
            <w:r w:rsidRPr="00DA34E1">
              <w:rPr>
                <w:rFonts w:ascii="Arial" w:hAnsi="Arial" w:cs="Arial"/>
                <w:sz w:val="18"/>
                <w:szCs w:val="18"/>
                <w:lang w:val="ro-RO"/>
              </w:rPr>
              <w:t>….</w:t>
            </w:r>
          </w:p>
        </w:tc>
        <w:tc>
          <w:tcPr>
            <w:tcW w:w="1107" w:type="pct"/>
            <w:shd w:val="clear" w:color="000000" w:fill="FFFFFF"/>
            <w:vAlign w:val="center"/>
          </w:tcPr>
          <w:p w:rsidR="005F6F1B" w:rsidRPr="00DA34E1" w:rsidRDefault="005F6F1B" w:rsidP="005125F0">
            <w:pPr>
              <w:rPr>
                <w:rFonts w:ascii="Arial" w:hAnsi="Arial" w:cs="Arial"/>
                <w:sz w:val="18"/>
                <w:szCs w:val="18"/>
                <w:lang w:val="ro-RO"/>
              </w:rPr>
            </w:pPr>
            <w:r w:rsidRPr="00DA34E1">
              <w:rPr>
                <w:rFonts w:ascii="Arial" w:hAnsi="Arial" w:cs="Arial"/>
                <w:sz w:val="18"/>
                <w:szCs w:val="18"/>
                <w:lang w:val="ro-RO"/>
              </w:rPr>
              <w:t>……</w:t>
            </w:r>
          </w:p>
        </w:tc>
        <w:tc>
          <w:tcPr>
            <w:tcW w:w="29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51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811" w:type="pct"/>
            <w:shd w:val="clear" w:color="000000" w:fill="FFFFFF"/>
          </w:tcPr>
          <w:p w:rsidR="005F6F1B" w:rsidRPr="00DA34E1" w:rsidRDefault="005F6F1B" w:rsidP="005125F0">
            <w:pPr>
              <w:jc w:val="right"/>
              <w:rPr>
                <w:rFonts w:ascii="Arial" w:hAnsi="Arial" w:cs="Arial"/>
                <w:sz w:val="18"/>
                <w:szCs w:val="18"/>
                <w:lang w:val="ro-RO"/>
              </w:rPr>
            </w:pPr>
          </w:p>
        </w:tc>
        <w:tc>
          <w:tcPr>
            <w:tcW w:w="631" w:type="pct"/>
            <w:shd w:val="clear" w:color="000000" w:fill="FFFFFF"/>
            <w:noWrap/>
            <w:vAlign w:val="center"/>
          </w:tcPr>
          <w:p w:rsidR="005F6F1B" w:rsidRPr="00DA34E1" w:rsidRDefault="005F6F1B" w:rsidP="005125F0">
            <w:pPr>
              <w:jc w:val="right"/>
              <w:rPr>
                <w:rFonts w:ascii="Arial" w:hAnsi="Arial" w:cs="Arial"/>
                <w:sz w:val="18"/>
                <w:szCs w:val="18"/>
                <w:lang w:val="ro-RO"/>
              </w:rPr>
            </w:pPr>
          </w:p>
        </w:tc>
        <w:tc>
          <w:tcPr>
            <w:tcW w:w="808" w:type="pct"/>
            <w:shd w:val="clear" w:color="000000" w:fill="FFFFFF"/>
          </w:tcPr>
          <w:p w:rsidR="005F6F1B" w:rsidRPr="00DA34E1" w:rsidRDefault="005F6F1B" w:rsidP="005125F0">
            <w:pPr>
              <w:jc w:val="right"/>
              <w:rPr>
                <w:rFonts w:ascii="Arial" w:hAnsi="Arial" w:cs="Arial"/>
                <w:sz w:val="18"/>
                <w:szCs w:val="18"/>
                <w:lang w:val="ro-RO"/>
              </w:rPr>
            </w:pPr>
          </w:p>
        </w:tc>
        <w:tc>
          <w:tcPr>
            <w:tcW w:w="553" w:type="pct"/>
            <w:shd w:val="clear" w:color="000000" w:fill="FFFFFF"/>
          </w:tcPr>
          <w:p w:rsidR="005F6F1B" w:rsidRPr="00DA34E1" w:rsidRDefault="005F6F1B" w:rsidP="005125F0">
            <w:pPr>
              <w:jc w:val="right"/>
              <w:rPr>
                <w:rFonts w:ascii="Arial" w:hAnsi="Arial" w:cs="Arial"/>
                <w:sz w:val="18"/>
                <w:szCs w:val="18"/>
                <w:lang w:val="ro-RO"/>
              </w:rPr>
            </w:pPr>
          </w:p>
        </w:tc>
      </w:tr>
      <w:tr w:rsidR="005F6F1B" w:rsidRPr="00DA34E1" w:rsidTr="005125F0">
        <w:trPr>
          <w:trHeight w:val="144"/>
        </w:trPr>
        <w:tc>
          <w:tcPr>
            <w:tcW w:w="278" w:type="pct"/>
            <w:shd w:val="clear" w:color="000000" w:fill="FFFFFF"/>
            <w:noWrap/>
            <w:vAlign w:val="center"/>
            <w:hideMark/>
          </w:tcPr>
          <w:p w:rsidR="005F6F1B" w:rsidRPr="00DA34E1" w:rsidRDefault="005F6F1B" w:rsidP="005125F0">
            <w:pPr>
              <w:jc w:val="center"/>
              <w:rPr>
                <w:rFonts w:ascii="Arial" w:hAnsi="Arial" w:cs="Arial"/>
                <w:sz w:val="18"/>
                <w:szCs w:val="18"/>
                <w:lang w:val="ro-RO"/>
              </w:rPr>
            </w:pPr>
            <w:r w:rsidRPr="00DA34E1">
              <w:rPr>
                <w:rFonts w:ascii="Arial" w:hAnsi="Arial" w:cs="Arial"/>
                <w:sz w:val="18"/>
                <w:szCs w:val="18"/>
                <w:lang w:val="ro-RO"/>
              </w:rPr>
              <w:t>n</w:t>
            </w:r>
          </w:p>
        </w:tc>
        <w:tc>
          <w:tcPr>
            <w:tcW w:w="1107" w:type="pct"/>
            <w:shd w:val="clear" w:color="000000" w:fill="FFFFFF"/>
            <w:vAlign w:val="center"/>
          </w:tcPr>
          <w:p w:rsidR="005F6F1B" w:rsidRPr="00DA34E1" w:rsidRDefault="005F6F1B" w:rsidP="005125F0">
            <w:pPr>
              <w:rPr>
                <w:rFonts w:ascii="Arial" w:hAnsi="Arial" w:cs="Arial"/>
                <w:sz w:val="18"/>
                <w:szCs w:val="18"/>
                <w:lang w:val="ro-RO"/>
              </w:rPr>
            </w:pPr>
          </w:p>
        </w:tc>
        <w:tc>
          <w:tcPr>
            <w:tcW w:w="29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516" w:type="pct"/>
            <w:shd w:val="clear" w:color="000000" w:fill="FFFFFF"/>
            <w:noWrap/>
            <w:vAlign w:val="center"/>
          </w:tcPr>
          <w:p w:rsidR="005F6F1B" w:rsidRPr="00DA34E1" w:rsidRDefault="005F6F1B" w:rsidP="005125F0">
            <w:pPr>
              <w:jc w:val="center"/>
              <w:rPr>
                <w:rFonts w:ascii="Arial" w:hAnsi="Arial" w:cs="Arial"/>
                <w:sz w:val="18"/>
                <w:szCs w:val="18"/>
                <w:lang w:val="ro-RO"/>
              </w:rPr>
            </w:pPr>
          </w:p>
        </w:tc>
        <w:tc>
          <w:tcPr>
            <w:tcW w:w="811" w:type="pct"/>
            <w:shd w:val="clear" w:color="000000" w:fill="FFFFFF"/>
          </w:tcPr>
          <w:p w:rsidR="005F6F1B" w:rsidRPr="00DA34E1" w:rsidRDefault="005F6F1B" w:rsidP="005125F0">
            <w:pPr>
              <w:jc w:val="right"/>
              <w:rPr>
                <w:rFonts w:ascii="Arial" w:hAnsi="Arial" w:cs="Arial"/>
                <w:sz w:val="18"/>
                <w:szCs w:val="18"/>
                <w:lang w:val="ro-RO"/>
              </w:rPr>
            </w:pPr>
          </w:p>
        </w:tc>
        <w:tc>
          <w:tcPr>
            <w:tcW w:w="631" w:type="pct"/>
            <w:shd w:val="clear" w:color="000000" w:fill="FFFFFF"/>
            <w:noWrap/>
            <w:vAlign w:val="center"/>
          </w:tcPr>
          <w:p w:rsidR="005F6F1B" w:rsidRPr="00DA34E1" w:rsidRDefault="005F6F1B" w:rsidP="005125F0">
            <w:pPr>
              <w:jc w:val="right"/>
              <w:rPr>
                <w:rFonts w:ascii="Arial" w:hAnsi="Arial" w:cs="Arial"/>
                <w:sz w:val="18"/>
                <w:szCs w:val="18"/>
                <w:lang w:val="ro-RO"/>
              </w:rPr>
            </w:pPr>
          </w:p>
        </w:tc>
        <w:tc>
          <w:tcPr>
            <w:tcW w:w="808" w:type="pct"/>
            <w:shd w:val="clear" w:color="000000" w:fill="FFFFFF"/>
          </w:tcPr>
          <w:p w:rsidR="005F6F1B" w:rsidRPr="00DA34E1" w:rsidRDefault="005F6F1B" w:rsidP="005125F0">
            <w:pPr>
              <w:jc w:val="right"/>
              <w:rPr>
                <w:rFonts w:ascii="Arial" w:hAnsi="Arial" w:cs="Arial"/>
                <w:sz w:val="18"/>
                <w:szCs w:val="18"/>
                <w:lang w:val="ro-RO"/>
              </w:rPr>
            </w:pPr>
          </w:p>
        </w:tc>
        <w:tc>
          <w:tcPr>
            <w:tcW w:w="553" w:type="pct"/>
            <w:shd w:val="clear" w:color="000000" w:fill="FFFFFF"/>
          </w:tcPr>
          <w:p w:rsidR="005F6F1B" w:rsidRPr="00DA34E1" w:rsidRDefault="005F6F1B" w:rsidP="005125F0">
            <w:pPr>
              <w:jc w:val="right"/>
              <w:rPr>
                <w:rFonts w:ascii="Arial" w:hAnsi="Arial" w:cs="Arial"/>
                <w:sz w:val="18"/>
                <w:szCs w:val="18"/>
                <w:lang w:val="ro-RO"/>
              </w:rPr>
            </w:pPr>
          </w:p>
        </w:tc>
      </w:tr>
    </w:tbl>
    <w:p w:rsidR="005F6F1B" w:rsidRPr="00DA34E1" w:rsidRDefault="005F6F1B" w:rsidP="005F6F1B">
      <w:pPr>
        <w:widowControl w:val="0"/>
        <w:suppressAutoHyphens/>
        <w:spacing w:line="270" w:lineRule="auto"/>
        <w:ind w:right="-58"/>
        <w:jc w:val="both"/>
        <w:rPr>
          <w:rFonts w:ascii="Arial" w:hAnsi="Arial" w:cs="Arial"/>
          <w:b/>
          <w:lang w:val="ro-RO"/>
        </w:rPr>
      </w:pPr>
    </w:p>
    <w:p w:rsidR="005F6F1B" w:rsidRPr="00DA34E1" w:rsidRDefault="005F6F1B" w:rsidP="005F6F1B">
      <w:pPr>
        <w:widowControl w:val="0"/>
        <w:suppressAutoHyphens/>
        <w:spacing w:line="270" w:lineRule="auto"/>
        <w:ind w:right="-58"/>
        <w:jc w:val="both"/>
        <w:rPr>
          <w:rFonts w:ascii="Arial" w:hAnsi="Arial" w:cs="Arial"/>
          <w:i/>
          <w:lang w:val="ro-RO"/>
        </w:rPr>
      </w:pPr>
      <w:r w:rsidRPr="00DA34E1">
        <w:rPr>
          <w:rFonts w:ascii="Arial" w:hAnsi="Arial" w:cs="Arial"/>
          <w:i/>
          <w:lang w:val="ro-RO"/>
        </w:rPr>
        <w:t>Aceasta secțiune va include, în mod obligatoriu și:</w:t>
      </w:r>
    </w:p>
    <w:p w:rsidR="005F6F1B" w:rsidRPr="00DA34E1" w:rsidRDefault="005F6F1B" w:rsidP="005F6F1B">
      <w:pPr>
        <w:widowControl w:val="0"/>
        <w:numPr>
          <w:ilvl w:val="0"/>
          <w:numId w:val="6"/>
        </w:numPr>
        <w:suppressAutoHyphens/>
        <w:spacing w:after="0" w:line="270" w:lineRule="auto"/>
        <w:ind w:right="-58"/>
        <w:jc w:val="both"/>
        <w:rPr>
          <w:rFonts w:ascii="Arial" w:hAnsi="Arial" w:cs="Arial"/>
          <w:i/>
          <w:lang w:val="ro-RO"/>
        </w:rPr>
      </w:pPr>
      <w:r w:rsidRPr="00DA34E1">
        <w:rPr>
          <w:rFonts w:ascii="Arial" w:hAnsi="Arial" w:cs="Arial"/>
          <w:i/>
          <w:lang w:val="ro-RO"/>
        </w:rPr>
        <w:t xml:space="preserve"> angajamentul ofertantului că produsele livrate vor respecta specificațiile din propunerea tehnică și că nu vor fi livrate produse de calitate inferioară celor ofertate.</w:t>
      </w:r>
    </w:p>
    <w:p w:rsidR="005F6F1B" w:rsidRPr="00DA34E1" w:rsidRDefault="005F6F1B" w:rsidP="005F6F1B">
      <w:pPr>
        <w:widowControl w:val="0"/>
        <w:suppressAutoHyphens/>
        <w:spacing w:line="270" w:lineRule="auto"/>
        <w:ind w:right="-58"/>
        <w:jc w:val="both"/>
        <w:rPr>
          <w:rFonts w:ascii="Arial" w:hAnsi="Arial" w:cs="Arial"/>
          <w:b/>
          <w:i/>
          <w:lang w:val="ro-RO"/>
        </w:rPr>
      </w:pPr>
    </w:p>
    <w:p w:rsidR="005F6F1B" w:rsidRPr="00DA34E1" w:rsidRDefault="005F6F1B" w:rsidP="005F6F1B">
      <w:pPr>
        <w:numPr>
          <w:ilvl w:val="0"/>
          <w:numId w:val="29"/>
        </w:numPr>
        <w:spacing w:after="0" w:line="240" w:lineRule="auto"/>
        <w:rPr>
          <w:rFonts w:ascii="Arial" w:hAnsi="Arial" w:cs="Arial"/>
          <w:b/>
          <w:lang w:val="ro-RO"/>
        </w:rPr>
      </w:pPr>
      <w:r w:rsidRPr="00DA34E1">
        <w:rPr>
          <w:rFonts w:ascii="Arial" w:hAnsi="Arial" w:cs="Arial"/>
          <w:b/>
          <w:lang w:val="ro-RO"/>
        </w:rPr>
        <w:t xml:space="preserve">SISTEMUL DE ASIGURARE A CALITATII, CONDITII DE AMBALARE, MARCARE, LIVRARE, GARANTII, RECEPTIONARE ȘI PLATĂ A PRODUSELOR, CONSTATARI, RETURNARI, INLOCUIRI </w:t>
      </w:r>
    </w:p>
    <w:p w:rsidR="005F6F1B" w:rsidRPr="00DA34E1" w:rsidRDefault="005F6F1B" w:rsidP="005F6F1B">
      <w:pPr>
        <w:widowControl w:val="0"/>
        <w:suppressAutoHyphens/>
        <w:spacing w:line="270" w:lineRule="auto"/>
        <w:ind w:right="-58"/>
        <w:jc w:val="both"/>
        <w:rPr>
          <w:rFonts w:ascii="Arial" w:hAnsi="Arial" w:cs="Arial"/>
          <w:i/>
          <w:lang w:val="ro-RO"/>
        </w:rPr>
      </w:pPr>
      <w:r w:rsidRPr="00DA34E1">
        <w:rPr>
          <w:rFonts w:ascii="Arial" w:hAnsi="Arial" w:cs="Arial"/>
          <w:i/>
          <w:lang w:val="ro-RO"/>
        </w:rPr>
        <w:t xml:space="preserve">Se vor descrie: </w:t>
      </w:r>
    </w:p>
    <w:p w:rsidR="005F6F1B" w:rsidRPr="00DA34E1" w:rsidRDefault="005F6F1B" w:rsidP="005F6F1B">
      <w:pPr>
        <w:widowControl w:val="0"/>
        <w:numPr>
          <w:ilvl w:val="0"/>
          <w:numId w:val="42"/>
        </w:numPr>
        <w:suppressAutoHyphens/>
        <w:spacing w:after="0" w:line="270" w:lineRule="auto"/>
        <w:ind w:right="-58"/>
        <w:jc w:val="both"/>
        <w:rPr>
          <w:rFonts w:ascii="Arial" w:hAnsi="Arial" w:cs="Arial"/>
          <w:i/>
          <w:lang w:val="ro-RO"/>
        </w:rPr>
      </w:pPr>
      <w:r w:rsidRPr="00DA34E1">
        <w:rPr>
          <w:rFonts w:ascii="Arial" w:hAnsi="Arial" w:cs="Arial"/>
          <w:i/>
          <w:lang w:val="ro-RO"/>
        </w:rPr>
        <w:t xml:space="preserve">Sistemul de asigurare a </w:t>
      </w:r>
      <w:proofErr w:type="spellStart"/>
      <w:r w:rsidRPr="00DA34E1">
        <w:rPr>
          <w:rFonts w:ascii="Arial" w:hAnsi="Arial" w:cs="Arial"/>
          <w:i/>
          <w:lang w:val="ro-RO"/>
        </w:rPr>
        <w:t>calitatii</w:t>
      </w:r>
      <w:proofErr w:type="spellEnd"/>
    </w:p>
    <w:p w:rsidR="005F6F1B" w:rsidRPr="00DA34E1" w:rsidRDefault="005F6F1B" w:rsidP="005F6F1B">
      <w:pPr>
        <w:widowControl w:val="0"/>
        <w:suppressAutoHyphens/>
        <w:spacing w:line="270" w:lineRule="auto"/>
        <w:ind w:left="720" w:right="-58"/>
        <w:jc w:val="both"/>
        <w:rPr>
          <w:rFonts w:ascii="Arial" w:hAnsi="Arial" w:cs="Arial"/>
          <w:i/>
          <w:lang w:val="ro-RO"/>
        </w:rPr>
      </w:pPr>
      <w:r w:rsidRPr="00DA34E1">
        <w:rPr>
          <w:rFonts w:ascii="Arial" w:hAnsi="Arial" w:cs="Arial"/>
          <w:i/>
          <w:lang w:val="ro-RO"/>
        </w:rPr>
        <w:t>_________________________</w:t>
      </w:r>
    </w:p>
    <w:p w:rsidR="005F6F1B" w:rsidRPr="00DA34E1" w:rsidRDefault="005F6F1B" w:rsidP="005F6F1B">
      <w:pPr>
        <w:widowControl w:val="0"/>
        <w:numPr>
          <w:ilvl w:val="0"/>
          <w:numId w:val="42"/>
        </w:numPr>
        <w:suppressAutoHyphens/>
        <w:spacing w:after="0" w:line="270" w:lineRule="auto"/>
        <w:ind w:right="-58"/>
        <w:jc w:val="both"/>
        <w:rPr>
          <w:rFonts w:ascii="Arial" w:hAnsi="Arial" w:cs="Arial"/>
          <w:i/>
          <w:lang w:val="ro-RO"/>
        </w:rPr>
      </w:pPr>
      <w:r w:rsidRPr="00DA34E1">
        <w:rPr>
          <w:rFonts w:ascii="Arial" w:hAnsi="Arial" w:cs="Arial"/>
          <w:i/>
          <w:lang w:val="ro-RO"/>
        </w:rPr>
        <w:t>Condițiile de ambalare</w:t>
      </w:r>
    </w:p>
    <w:p w:rsidR="005F6F1B" w:rsidRPr="00DA34E1" w:rsidRDefault="005F6F1B" w:rsidP="005F6F1B">
      <w:pPr>
        <w:widowControl w:val="0"/>
        <w:suppressAutoHyphens/>
        <w:spacing w:line="270" w:lineRule="auto"/>
        <w:ind w:left="720" w:right="-58"/>
        <w:jc w:val="both"/>
        <w:rPr>
          <w:rFonts w:ascii="Arial" w:hAnsi="Arial" w:cs="Arial"/>
          <w:i/>
          <w:lang w:val="ro-RO"/>
        </w:rPr>
      </w:pPr>
      <w:r w:rsidRPr="00DA34E1">
        <w:rPr>
          <w:rFonts w:ascii="Arial" w:hAnsi="Arial" w:cs="Arial"/>
          <w:i/>
          <w:lang w:val="ro-RO"/>
        </w:rPr>
        <w:t>_________________________</w:t>
      </w:r>
    </w:p>
    <w:p w:rsidR="005F6F1B" w:rsidRPr="00DA34E1" w:rsidRDefault="005F6F1B" w:rsidP="005F6F1B">
      <w:pPr>
        <w:widowControl w:val="0"/>
        <w:numPr>
          <w:ilvl w:val="0"/>
          <w:numId w:val="42"/>
        </w:numPr>
        <w:suppressAutoHyphens/>
        <w:spacing w:after="0" w:line="270" w:lineRule="auto"/>
        <w:ind w:right="-58"/>
        <w:jc w:val="both"/>
        <w:rPr>
          <w:rFonts w:ascii="Arial" w:hAnsi="Arial" w:cs="Arial"/>
          <w:i/>
          <w:lang w:val="ro-RO"/>
        </w:rPr>
      </w:pPr>
      <w:r w:rsidRPr="00DA34E1">
        <w:rPr>
          <w:rFonts w:ascii="Arial" w:hAnsi="Arial" w:cs="Arial"/>
          <w:i/>
          <w:lang w:val="ro-RO"/>
        </w:rPr>
        <w:t>Marcarea</w:t>
      </w:r>
    </w:p>
    <w:p w:rsidR="005F6F1B" w:rsidRPr="00DA34E1" w:rsidRDefault="005F6F1B" w:rsidP="005F6F1B">
      <w:pPr>
        <w:widowControl w:val="0"/>
        <w:suppressAutoHyphens/>
        <w:spacing w:line="270" w:lineRule="auto"/>
        <w:ind w:left="720" w:right="-58"/>
        <w:jc w:val="both"/>
        <w:rPr>
          <w:rFonts w:ascii="Arial" w:hAnsi="Arial" w:cs="Arial"/>
          <w:i/>
          <w:lang w:val="ro-RO"/>
        </w:rPr>
      </w:pPr>
      <w:r w:rsidRPr="00DA34E1">
        <w:rPr>
          <w:rFonts w:ascii="Arial" w:hAnsi="Arial" w:cs="Arial"/>
          <w:i/>
          <w:lang w:val="ro-RO"/>
        </w:rPr>
        <w:t>_________________________</w:t>
      </w:r>
    </w:p>
    <w:p w:rsidR="005F6F1B" w:rsidRPr="00DA34E1" w:rsidRDefault="005F6F1B" w:rsidP="005F6F1B">
      <w:pPr>
        <w:widowControl w:val="0"/>
        <w:numPr>
          <w:ilvl w:val="0"/>
          <w:numId w:val="42"/>
        </w:numPr>
        <w:suppressAutoHyphens/>
        <w:spacing w:after="0" w:line="270" w:lineRule="auto"/>
        <w:ind w:right="-58"/>
        <w:jc w:val="both"/>
        <w:rPr>
          <w:rFonts w:ascii="Arial" w:hAnsi="Arial" w:cs="Arial"/>
          <w:i/>
          <w:lang w:val="ro-RO"/>
        </w:rPr>
      </w:pPr>
      <w:r w:rsidRPr="00DA34E1">
        <w:rPr>
          <w:rFonts w:ascii="Arial" w:hAnsi="Arial" w:cs="Arial"/>
          <w:i/>
          <w:lang w:val="ro-RO"/>
        </w:rPr>
        <w:t>Transportul</w:t>
      </w:r>
    </w:p>
    <w:p w:rsidR="005F6F1B" w:rsidRPr="00DA34E1" w:rsidRDefault="005F6F1B" w:rsidP="005F6F1B">
      <w:pPr>
        <w:widowControl w:val="0"/>
        <w:suppressAutoHyphens/>
        <w:spacing w:line="270" w:lineRule="auto"/>
        <w:ind w:right="-58"/>
        <w:jc w:val="both"/>
        <w:rPr>
          <w:rFonts w:ascii="Arial" w:hAnsi="Arial" w:cs="Arial"/>
          <w:i/>
          <w:lang w:val="ro-RO"/>
        </w:rPr>
      </w:pPr>
      <w:r w:rsidRPr="00DA34E1">
        <w:rPr>
          <w:rFonts w:ascii="Arial" w:hAnsi="Arial" w:cs="Arial"/>
          <w:i/>
          <w:lang w:val="ro-RO"/>
        </w:rPr>
        <w:t xml:space="preserve">Această secțiune va cuprinde, în mod obligatoriu, și angajamentul ofertantului de a asigura transportul produselor furnizate, cu mijloace proprii adecvate si pe propria cheltuiala, pana la </w:t>
      </w:r>
      <w:proofErr w:type="spellStart"/>
      <w:r w:rsidRPr="00DA34E1">
        <w:rPr>
          <w:rFonts w:ascii="Arial" w:hAnsi="Arial" w:cs="Arial"/>
          <w:i/>
          <w:lang w:val="ro-RO"/>
        </w:rPr>
        <w:t>destinatia</w:t>
      </w:r>
      <w:proofErr w:type="spellEnd"/>
      <w:r w:rsidRPr="00DA34E1">
        <w:rPr>
          <w:rFonts w:ascii="Arial" w:hAnsi="Arial" w:cs="Arial"/>
          <w:i/>
          <w:lang w:val="ro-RO"/>
        </w:rPr>
        <w:t xml:space="preserve"> finala indicata de beneficiar precum si a </w:t>
      </w:r>
      <w:proofErr w:type="spellStart"/>
      <w:r w:rsidRPr="00DA34E1">
        <w:rPr>
          <w:rFonts w:ascii="Arial" w:hAnsi="Arial" w:cs="Arial"/>
          <w:i/>
          <w:lang w:val="ro-RO"/>
        </w:rPr>
        <w:t>operatiunilor</w:t>
      </w:r>
      <w:proofErr w:type="spellEnd"/>
      <w:r w:rsidRPr="00DA34E1">
        <w:rPr>
          <w:rFonts w:ascii="Arial" w:hAnsi="Arial" w:cs="Arial"/>
          <w:i/>
          <w:lang w:val="ro-RO"/>
        </w:rPr>
        <w:t xml:space="preserve"> de </w:t>
      </w:r>
      <w:proofErr w:type="spellStart"/>
      <w:r w:rsidRPr="00DA34E1">
        <w:rPr>
          <w:rFonts w:ascii="Arial" w:hAnsi="Arial" w:cs="Arial"/>
          <w:i/>
          <w:lang w:val="ro-RO"/>
        </w:rPr>
        <w:t>descarcare</w:t>
      </w:r>
      <w:proofErr w:type="spellEnd"/>
      <w:r w:rsidRPr="00DA34E1">
        <w:rPr>
          <w:rFonts w:ascii="Arial" w:hAnsi="Arial" w:cs="Arial"/>
          <w:i/>
          <w:lang w:val="ro-RO"/>
        </w:rPr>
        <w:t xml:space="preserve">-manipulare, in vederea </w:t>
      </w:r>
      <w:proofErr w:type="spellStart"/>
      <w:r w:rsidRPr="00DA34E1">
        <w:rPr>
          <w:rFonts w:ascii="Arial" w:hAnsi="Arial" w:cs="Arial"/>
          <w:i/>
          <w:lang w:val="ro-RO"/>
        </w:rPr>
        <w:t>predarii</w:t>
      </w:r>
      <w:proofErr w:type="spellEnd"/>
      <w:r w:rsidRPr="00DA34E1">
        <w:rPr>
          <w:rFonts w:ascii="Arial" w:hAnsi="Arial" w:cs="Arial"/>
          <w:i/>
          <w:lang w:val="ro-RO"/>
        </w:rPr>
        <w:t xml:space="preserve"> acestora persoanei desemnate din partea achizitorului pentru primirea si </w:t>
      </w:r>
      <w:proofErr w:type="spellStart"/>
      <w:r w:rsidRPr="00DA34E1">
        <w:rPr>
          <w:rFonts w:ascii="Arial" w:hAnsi="Arial" w:cs="Arial"/>
          <w:i/>
          <w:lang w:val="ro-RO"/>
        </w:rPr>
        <w:t>receptionarea</w:t>
      </w:r>
      <w:proofErr w:type="spellEnd"/>
      <w:r w:rsidRPr="00DA34E1">
        <w:rPr>
          <w:rFonts w:ascii="Arial" w:hAnsi="Arial" w:cs="Arial"/>
          <w:i/>
          <w:lang w:val="ro-RO"/>
        </w:rPr>
        <w:t xml:space="preserve"> lor cantitativa si de conformitate a produselor livrate cu produsele comandate</w:t>
      </w:r>
    </w:p>
    <w:p w:rsidR="005F6F1B" w:rsidRPr="00DA34E1" w:rsidRDefault="005F6F1B" w:rsidP="005F6F1B">
      <w:pPr>
        <w:widowControl w:val="0"/>
        <w:numPr>
          <w:ilvl w:val="0"/>
          <w:numId w:val="42"/>
        </w:numPr>
        <w:suppressAutoHyphens/>
        <w:spacing w:after="0" w:line="270" w:lineRule="auto"/>
        <w:ind w:right="-58"/>
        <w:jc w:val="both"/>
        <w:rPr>
          <w:rFonts w:ascii="Arial" w:hAnsi="Arial" w:cs="Arial"/>
          <w:i/>
          <w:lang w:val="ro-RO"/>
        </w:rPr>
      </w:pPr>
      <w:r w:rsidRPr="00DA34E1">
        <w:rPr>
          <w:rFonts w:ascii="Arial" w:hAnsi="Arial" w:cs="Arial"/>
          <w:i/>
          <w:lang w:val="ro-RO"/>
        </w:rPr>
        <w:t>Condițiile minime de garanție si condițiile de livrare</w:t>
      </w:r>
    </w:p>
    <w:p w:rsidR="005F6F1B" w:rsidRPr="00DA34E1" w:rsidRDefault="005F6F1B" w:rsidP="005F6F1B">
      <w:pPr>
        <w:widowControl w:val="0"/>
        <w:suppressAutoHyphens/>
        <w:spacing w:line="270" w:lineRule="auto"/>
        <w:ind w:left="720" w:right="-58"/>
        <w:jc w:val="both"/>
        <w:rPr>
          <w:rFonts w:ascii="Arial" w:hAnsi="Arial" w:cs="Arial"/>
          <w:i/>
          <w:lang w:val="ro-RO"/>
        </w:rPr>
      </w:pPr>
      <w:r w:rsidRPr="00DA34E1">
        <w:rPr>
          <w:rFonts w:ascii="Arial" w:hAnsi="Arial" w:cs="Arial"/>
          <w:i/>
          <w:lang w:val="ro-RO"/>
        </w:rPr>
        <w:t>_________________________</w:t>
      </w:r>
    </w:p>
    <w:p w:rsidR="005F6F1B" w:rsidRPr="00DA34E1" w:rsidRDefault="005F6F1B" w:rsidP="005F6F1B">
      <w:pPr>
        <w:jc w:val="both"/>
        <w:rPr>
          <w:rFonts w:ascii="Arial" w:hAnsi="Arial" w:cs="Arial"/>
          <w:b/>
          <w:lang w:val="ro-RO"/>
        </w:rPr>
      </w:pPr>
    </w:p>
    <w:p w:rsidR="005F6F1B" w:rsidRPr="00DA34E1" w:rsidRDefault="005F6F1B" w:rsidP="005F6F1B">
      <w:pPr>
        <w:jc w:val="both"/>
        <w:rPr>
          <w:rFonts w:ascii="Arial" w:hAnsi="Arial" w:cs="Arial"/>
          <w:b/>
          <w:lang w:val="ro-RO"/>
        </w:rPr>
      </w:pPr>
      <w:r w:rsidRPr="00DA34E1">
        <w:rPr>
          <w:rFonts w:ascii="Arial" w:hAnsi="Arial" w:cs="Arial"/>
          <w:b/>
          <w:lang w:val="ro-RO"/>
        </w:rPr>
        <w:t xml:space="preserve">Ofertanții vor prezenta descrierea detaliată a produselor ofertate precum si alte informații considerate semnificative pentru evaluarea </w:t>
      </w:r>
      <w:proofErr w:type="spellStart"/>
      <w:r w:rsidRPr="00DA34E1">
        <w:rPr>
          <w:rFonts w:ascii="Arial" w:hAnsi="Arial" w:cs="Arial"/>
          <w:b/>
          <w:lang w:val="ro-RO"/>
        </w:rPr>
        <w:t>corespunzatoare</w:t>
      </w:r>
      <w:proofErr w:type="spellEnd"/>
      <w:r w:rsidRPr="00DA34E1">
        <w:rPr>
          <w:rFonts w:ascii="Arial" w:hAnsi="Arial" w:cs="Arial"/>
          <w:b/>
          <w:lang w:val="ro-RO"/>
        </w:rPr>
        <w:t xml:space="preserve"> a propunerii tehnice.</w:t>
      </w:r>
      <w:r w:rsidRPr="00DA34E1">
        <w:rPr>
          <w:lang w:val="ro-RO"/>
        </w:rPr>
        <w:t xml:space="preserve"> </w:t>
      </w:r>
      <w:r w:rsidRPr="00DA34E1">
        <w:rPr>
          <w:rFonts w:ascii="Arial" w:hAnsi="Arial" w:cs="Arial"/>
          <w:b/>
          <w:lang w:val="ro-RO"/>
        </w:rPr>
        <w:t xml:space="preserve">Prin propunerea tehnică, ofertanții </w:t>
      </w:r>
      <w:proofErr w:type="spellStart"/>
      <w:r w:rsidRPr="00DA34E1">
        <w:rPr>
          <w:rFonts w:ascii="Arial" w:hAnsi="Arial" w:cs="Arial"/>
          <w:b/>
          <w:lang w:val="ro-RO"/>
        </w:rPr>
        <w:t>iși</w:t>
      </w:r>
      <w:proofErr w:type="spellEnd"/>
      <w:r w:rsidRPr="00DA34E1">
        <w:rPr>
          <w:rFonts w:ascii="Arial" w:hAnsi="Arial" w:cs="Arial"/>
          <w:b/>
          <w:lang w:val="ro-RO"/>
        </w:rPr>
        <w:t xml:space="preserve"> asumă obligația </w:t>
      </w:r>
      <w:proofErr w:type="spellStart"/>
      <w:r w:rsidRPr="00DA34E1">
        <w:rPr>
          <w:rFonts w:ascii="Arial" w:hAnsi="Arial" w:cs="Arial"/>
          <w:b/>
          <w:lang w:val="ro-RO"/>
        </w:rPr>
        <w:t>respectarii</w:t>
      </w:r>
      <w:proofErr w:type="spellEnd"/>
      <w:r w:rsidRPr="00DA34E1">
        <w:rPr>
          <w:rFonts w:ascii="Arial" w:hAnsi="Arial" w:cs="Arial"/>
          <w:b/>
          <w:lang w:val="ro-RO"/>
        </w:rPr>
        <w:t xml:space="preserve"> cerințelor din caietul de sarcini.</w:t>
      </w:r>
    </w:p>
    <w:p w:rsidR="005F6F1B" w:rsidRPr="00DA34E1" w:rsidRDefault="005F6F1B" w:rsidP="005F6F1B">
      <w:pPr>
        <w:widowControl w:val="0"/>
        <w:suppressAutoHyphens/>
        <w:spacing w:line="270" w:lineRule="auto"/>
        <w:ind w:right="-58"/>
        <w:jc w:val="both"/>
        <w:rPr>
          <w:rFonts w:ascii="Arial" w:hAnsi="Arial" w:cs="Arial"/>
          <w:i/>
          <w:lang w:val="ro-RO"/>
        </w:rPr>
      </w:pPr>
    </w:p>
    <w:p w:rsidR="005F6F1B" w:rsidRPr="00DA34E1" w:rsidRDefault="005F6F1B" w:rsidP="005F6F1B">
      <w:pPr>
        <w:numPr>
          <w:ilvl w:val="0"/>
          <w:numId w:val="29"/>
        </w:numPr>
        <w:spacing w:after="0" w:line="360" w:lineRule="auto"/>
        <w:rPr>
          <w:rFonts w:ascii="Arial" w:hAnsi="Arial" w:cs="Arial"/>
          <w:b/>
          <w:lang w:val="ro-RO"/>
        </w:rPr>
      </w:pPr>
      <w:r w:rsidRPr="00DA34E1">
        <w:rPr>
          <w:rFonts w:ascii="Arial" w:hAnsi="Arial" w:cs="Arial"/>
          <w:b/>
          <w:lang w:val="ro-RO"/>
        </w:rPr>
        <w:t xml:space="preserve">Riscuri identificate și măsuri de gestiune a riscurilor la nivelul ofertantului </w:t>
      </w:r>
    </w:p>
    <w:p w:rsidR="005F6F1B" w:rsidRPr="00DA34E1" w:rsidRDefault="005F6F1B" w:rsidP="005F6F1B">
      <w:pPr>
        <w:spacing w:line="360" w:lineRule="auto"/>
        <w:jc w:val="both"/>
        <w:rPr>
          <w:rFonts w:ascii="Arial" w:hAnsi="Arial" w:cs="Arial"/>
          <w:b/>
          <w:lang w:val="ro-RO"/>
        </w:rPr>
      </w:pPr>
      <w:r w:rsidRPr="00DA34E1">
        <w:rPr>
          <w:rFonts w:ascii="Arial" w:hAnsi="Arial" w:cs="Arial"/>
          <w:b/>
          <w:lang w:val="ro-RO"/>
        </w:rPr>
        <w:t xml:space="preserve"> (</w:t>
      </w:r>
      <w:r w:rsidRPr="00DA34E1">
        <w:rPr>
          <w:rFonts w:ascii="Arial" w:hAnsi="Arial" w:cs="Arial"/>
          <w:i/>
          <w:lang w:val="ro-RO"/>
        </w:rPr>
        <w:t xml:space="preserve">se va personaliza pentru </w:t>
      </w:r>
      <w:r w:rsidRPr="00DA34E1">
        <w:rPr>
          <w:rFonts w:ascii="Arial" w:hAnsi="Arial" w:cs="Arial"/>
          <w:b/>
          <w:lang w:val="ro-RO"/>
        </w:rPr>
        <w:t xml:space="preserve">,, </w:t>
      </w:r>
      <w:r w:rsidR="00C609BB" w:rsidRPr="001073C3">
        <w:rPr>
          <w:rFonts w:ascii="Arial" w:hAnsi="Arial" w:cs="Arial"/>
          <w:b/>
          <w:bCs/>
          <w:shd w:val="clear" w:color="auto" w:fill="FFFFFF"/>
          <w:lang w:val="ro-RO"/>
        </w:rPr>
        <w:t>SERVICII DE EXPERTIZĂ</w:t>
      </w:r>
      <w:r w:rsidRPr="00DA34E1">
        <w:rPr>
          <w:rFonts w:ascii="Arial" w:hAnsi="Arial" w:cs="Arial"/>
          <w:b/>
          <w:lang w:val="ro-RO"/>
        </w:rPr>
        <w:t xml:space="preserve">” </w:t>
      </w:r>
      <w:r w:rsidRPr="00DA34E1">
        <w:rPr>
          <w:rFonts w:ascii="Arial" w:hAnsi="Arial" w:cs="Arial"/>
          <w:i/>
          <w:lang w:val="ro-RO"/>
        </w:rPr>
        <w:t>și se va corela cu Caietul de sarcini, indicându-se riscurile identificate de furnizor și măsurile pe care acesta le va implementa pentru gestiunea riscurilor</w:t>
      </w:r>
      <w:r w:rsidRPr="00DA34E1">
        <w:rPr>
          <w:rFonts w:ascii="Arial" w:hAnsi="Arial" w:cs="Arial"/>
          <w:b/>
          <w:lang w:val="ro-RO"/>
        </w:rPr>
        <w:t>).</w:t>
      </w:r>
    </w:p>
    <w:p w:rsidR="005F6F1B" w:rsidRPr="00DA34E1" w:rsidRDefault="005F6F1B" w:rsidP="005F6F1B">
      <w:pPr>
        <w:numPr>
          <w:ilvl w:val="0"/>
          <w:numId w:val="29"/>
        </w:numPr>
        <w:spacing w:after="0" w:line="360" w:lineRule="auto"/>
        <w:rPr>
          <w:rFonts w:ascii="Arial" w:hAnsi="Arial" w:cs="Arial"/>
          <w:b/>
          <w:lang w:val="ro-RO"/>
        </w:rPr>
      </w:pPr>
      <w:r w:rsidRPr="00DA34E1">
        <w:rPr>
          <w:rFonts w:ascii="Arial" w:hAnsi="Arial" w:cs="Arial"/>
          <w:b/>
          <w:lang w:val="ro-RO"/>
        </w:rPr>
        <w:t xml:space="preserve">Alte informații </w:t>
      </w:r>
    </w:p>
    <w:p w:rsidR="005F6F1B" w:rsidRPr="00DA34E1" w:rsidRDefault="005F6F1B" w:rsidP="005F6F1B">
      <w:pPr>
        <w:spacing w:line="360" w:lineRule="auto"/>
        <w:ind w:left="720"/>
        <w:rPr>
          <w:rFonts w:ascii="Arial" w:hAnsi="Arial" w:cs="Arial"/>
          <w:i/>
          <w:lang w:val="ro-RO"/>
        </w:rPr>
      </w:pPr>
      <w:r w:rsidRPr="00DA34E1">
        <w:rPr>
          <w:rFonts w:ascii="Arial" w:hAnsi="Arial" w:cs="Arial"/>
          <w:i/>
          <w:lang w:val="ro-RO"/>
        </w:rPr>
        <w:t>_______________</w:t>
      </w:r>
    </w:p>
    <w:p w:rsidR="005F6F1B" w:rsidRPr="00DA34E1" w:rsidRDefault="005F6F1B" w:rsidP="005F6F1B">
      <w:pPr>
        <w:jc w:val="right"/>
        <w:rPr>
          <w:rFonts w:ascii="Arial" w:hAnsi="Arial" w:cs="Arial"/>
          <w:b/>
          <w:lang w:val="ro-RO"/>
        </w:rPr>
      </w:pPr>
    </w:p>
    <w:sectPr w:rsidR="005F6F1B" w:rsidRPr="00DA34E1" w:rsidSect="006D09E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B2" w:rsidRDefault="004D41B2" w:rsidP="00BD78F0">
      <w:pPr>
        <w:spacing w:after="0" w:line="240" w:lineRule="auto"/>
      </w:pPr>
      <w:r>
        <w:separator/>
      </w:r>
    </w:p>
  </w:endnote>
  <w:endnote w:type="continuationSeparator" w:id="0">
    <w:p w:rsidR="004D41B2" w:rsidRDefault="004D41B2" w:rsidP="00BD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B2" w:rsidRDefault="004D41B2" w:rsidP="00BD78F0">
      <w:pPr>
        <w:spacing w:after="0" w:line="240" w:lineRule="auto"/>
      </w:pPr>
      <w:r>
        <w:separator/>
      </w:r>
    </w:p>
  </w:footnote>
  <w:footnote w:type="continuationSeparator" w:id="0">
    <w:p w:rsidR="004D41B2" w:rsidRDefault="004D41B2" w:rsidP="00BD7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159"/>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07AD353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672"/>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 w15:restartNumberingAfterBreak="0">
    <w:nsid w:val="0A563E52"/>
    <w:multiLevelType w:val="hybridMultilevel"/>
    <w:tmpl w:val="F36AE4FC"/>
    <w:lvl w:ilvl="0" w:tplc="A4E091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33C05"/>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590D"/>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0FA43D4D"/>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531C4C"/>
    <w:multiLevelType w:val="hybridMultilevel"/>
    <w:tmpl w:val="3D901DA8"/>
    <w:lvl w:ilvl="0" w:tplc="ADDA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91ED9"/>
    <w:multiLevelType w:val="hybridMultilevel"/>
    <w:tmpl w:val="4786401A"/>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B493A"/>
    <w:multiLevelType w:val="hybridMultilevel"/>
    <w:tmpl w:val="09648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1C7F36"/>
    <w:multiLevelType w:val="hybridMultilevel"/>
    <w:tmpl w:val="0EB482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3D0B18"/>
    <w:multiLevelType w:val="hybridMultilevel"/>
    <w:tmpl w:val="82A09F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8426D3"/>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5" w15:restartNumberingAfterBreak="0">
    <w:nsid w:val="211F4C14"/>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6" w15:restartNumberingAfterBreak="0">
    <w:nsid w:val="21E8046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0717D2"/>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267FD"/>
    <w:multiLevelType w:val="hybridMultilevel"/>
    <w:tmpl w:val="5C42EE0E"/>
    <w:lvl w:ilvl="0" w:tplc="39BEBE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99657F"/>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3AE946A9"/>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3E5D49BB"/>
    <w:multiLevelType w:val="hybridMultilevel"/>
    <w:tmpl w:val="4FFCD808"/>
    <w:lvl w:ilvl="0" w:tplc="5CE6508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36C3F15"/>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6" w15:restartNumberingAfterBreak="0">
    <w:nsid w:val="46E1754E"/>
    <w:multiLevelType w:val="hybridMultilevel"/>
    <w:tmpl w:val="C8D6363C"/>
    <w:lvl w:ilvl="0" w:tplc="0E924E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B7A1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84C35"/>
    <w:multiLevelType w:val="hybridMultilevel"/>
    <w:tmpl w:val="2ED2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4C1503CB"/>
    <w:multiLevelType w:val="hybridMultilevel"/>
    <w:tmpl w:val="1302785C"/>
    <w:lvl w:ilvl="0" w:tplc="0418000F">
      <w:start w:val="1"/>
      <w:numFmt w:val="decimal"/>
      <w:lvlText w:val="%1."/>
      <w:lvlJc w:val="left"/>
      <w:pPr>
        <w:ind w:left="643"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2" w15:restartNumberingAfterBreak="0">
    <w:nsid w:val="513E71E7"/>
    <w:multiLevelType w:val="hybridMultilevel"/>
    <w:tmpl w:val="E1A4FF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41623B9"/>
    <w:multiLevelType w:val="hybridMultilevel"/>
    <w:tmpl w:val="39609B94"/>
    <w:lvl w:ilvl="0" w:tplc="FFFFFFF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6" w15:restartNumberingAfterBreak="0">
    <w:nsid w:val="5CDA6C06"/>
    <w:multiLevelType w:val="hybridMultilevel"/>
    <w:tmpl w:val="02189C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425E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4E59013"/>
    <w:multiLevelType w:val="hybridMultilevel"/>
    <w:tmpl w:val="F4231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4E767E"/>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3" w15:restartNumberingAfterBreak="0">
    <w:nsid w:val="7D7C5E51"/>
    <w:multiLevelType w:val="hybridMultilevel"/>
    <w:tmpl w:val="F51E0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786962"/>
    <w:multiLevelType w:val="hybridMultilevel"/>
    <w:tmpl w:val="1302785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7"/>
  </w:num>
  <w:num w:numId="2">
    <w:abstractNumId w:val="19"/>
  </w:num>
  <w:num w:numId="3">
    <w:abstractNumId w:val="21"/>
  </w:num>
  <w:num w:numId="4">
    <w:abstractNumId w:val="17"/>
  </w:num>
  <w:num w:numId="5">
    <w:abstractNumId w:val="28"/>
  </w:num>
  <w:num w:numId="6">
    <w:abstractNumId w:val="24"/>
  </w:num>
  <w:num w:numId="7">
    <w:abstractNumId w:val="35"/>
  </w:num>
  <w:num w:numId="8">
    <w:abstractNumId w:val="4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7"/>
  </w:num>
  <w:num w:numId="12">
    <w:abstractNumId w:val="30"/>
  </w:num>
  <w:num w:numId="13">
    <w:abstractNumId w:val="41"/>
  </w:num>
  <w:num w:numId="14">
    <w:abstractNumId w:val="43"/>
  </w:num>
  <w:num w:numId="15">
    <w:abstractNumId w:val="3"/>
  </w:num>
  <w:num w:numId="16">
    <w:abstractNumId w:val="29"/>
  </w:num>
  <w:num w:numId="17">
    <w:abstractNumId w:val="23"/>
  </w:num>
  <w:num w:numId="18">
    <w:abstractNumId w:val="38"/>
  </w:num>
  <w:num w:numId="19">
    <w:abstractNumId w:val="16"/>
  </w:num>
  <w:num w:numId="20">
    <w:abstractNumId w:val="1"/>
  </w:num>
  <w:num w:numId="21">
    <w:abstractNumId w:val="8"/>
  </w:num>
  <w:num w:numId="22">
    <w:abstractNumId w:val="11"/>
  </w:num>
  <w:num w:numId="23">
    <w:abstractNumId w:val="12"/>
  </w:num>
  <w:num w:numId="24">
    <w:abstractNumId w:val="36"/>
  </w:num>
  <w:num w:numId="25">
    <w:abstractNumId w:val="4"/>
  </w:num>
  <w:num w:numId="26">
    <w:abstractNumId w:val="27"/>
  </w:num>
  <w:num w:numId="27">
    <w:abstractNumId w:val="18"/>
  </w:num>
  <w:num w:numId="28">
    <w:abstractNumId w:val="6"/>
  </w:num>
  <w:num w:numId="29">
    <w:abstractNumId w:val="39"/>
  </w:num>
  <w:num w:numId="30">
    <w:abstractNumId w:val="26"/>
  </w:num>
  <w:num w:numId="31">
    <w:abstractNumId w:val="20"/>
  </w:num>
  <w:num w:numId="32">
    <w:abstractNumId w:val="2"/>
  </w:num>
  <w:num w:numId="33">
    <w:abstractNumId w:val="14"/>
  </w:num>
  <w:num w:numId="34">
    <w:abstractNumId w:val="15"/>
  </w:num>
  <w:num w:numId="35">
    <w:abstractNumId w:val="0"/>
  </w:num>
  <w:num w:numId="36">
    <w:abstractNumId w:val="5"/>
  </w:num>
  <w:num w:numId="37">
    <w:abstractNumId w:val="22"/>
  </w:num>
  <w:num w:numId="38">
    <w:abstractNumId w:val="25"/>
  </w:num>
  <w:num w:numId="39">
    <w:abstractNumId w:val="31"/>
  </w:num>
  <w:num w:numId="40">
    <w:abstractNumId w:val="45"/>
  </w:num>
  <w:num w:numId="41">
    <w:abstractNumId w:val="9"/>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F"/>
    <w:rsid w:val="000054AC"/>
    <w:rsid w:val="0001119E"/>
    <w:rsid w:val="0003324A"/>
    <w:rsid w:val="00043335"/>
    <w:rsid w:val="00076278"/>
    <w:rsid w:val="000846B5"/>
    <w:rsid w:val="000A1329"/>
    <w:rsid w:val="000A4E62"/>
    <w:rsid w:val="000B2D19"/>
    <w:rsid w:val="000C0469"/>
    <w:rsid w:val="000C540D"/>
    <w:rsid w:val="000D2F14"/>
    <w:rsid w:val="000D52FC"/>
    <w:rsid w:val="000E215E"/>
    <w:rsid w:val="000F23D3"/>
    <w:rsid w:val="000F5EBA"/>
    <w:rsid w:val="00101C0C"/>
    <w:rsid w:val="001022A4"/>
    <w:rsid w:val="001073C3"/>
    <w:rsid w:val="00117246"/>
    <w:rsid w:val="0012069D"/>
    <w:rsid w:val="00144BA7"/>
    <w:rsid w:val="00174515"/>
    <w:rsid w:val="0018324E"/>
    <w:rsid w:val="001B6960"/>
    <w:rsid w:val="001C268D"/>
    <w:rsid w:val="001D2E6D"/>
    <w:rsid w:val="001F2FA1"/>
    <w:rsid w:val="001F5A6B"/>
    <w:rsid w:val="002020EA"/>
    <w:rsid w:val="002038E1"/>
    <w:rsid w:val="0020422D"/>
    <w:rsid w:val="00207B4E"/>
    <w:rsid w:val="00214F6B"/>
    <w:rsid w:val="00216456"/>
    <w:rsid w:val="00230AA8"/>
    <w:rsid w:val="00244DBB"/>
    <w:rsid w:val="00276AE3"/>
    <w:rsid w:val="00290A9D"/>
    <w:rsid w:val="00293182"/>
    <w:rsid w:val="002A3031"/>
    <w:rsid w:val="002D010B"/>
    <w:rsid w:val="002D57EE"/>
    <w:rsid w:val="002E5D78"/>
    <w:rsid w:val="002F4062"/>
    <w:rsid w:val="00312556"/>
    <w:rsid w:val="00320EDA"/>
    <w:rsid w:val="003249F5"/>
    <w:rsid w:val="00332955"/>
    <w:rsid w:val="00337A83"/>
    <w:rsid w:val="00345A9B"/>
    <w:rsid w:val="00353BFA"/>
    <w:rsid w:val="00362C5A"/>
    <w:rsid w:val="003735A9"/>
    <w:rsid w:val="00380EAC"/>
    <w:rsid w:val="003D43D3"/>
    <w:rsid w:val="003E2C82"/>
    <w:rsid w:val="003E4951"/>
    <w:rsid w:val="003E5FE5"/>
    <w:rsid w:val="003F22D8"/>
    <w:rsid w:val="003F4FF4"/>
    <w:rsid w:val="003F7775"/>
    <w:rsid w:val="004142D0"/>
    <w:rsid w:val="004163DE"/>
    <w:rsid w:val="00417F08"/>
    <w:rsid w:val="00426450"/>
    <w:rsid w:val="004502A9"/>
    <w:rsid w:val="00463A9D"/>
    <w:rsid w:val="0047743C"/>
    <w:rsid w:val="00483D42"/>
    <w:rsid w:val="00492BFB"/>
    <w:rsid w:val="004A59D1"/>
    <w:rsid w:val="004A5AA0"/>
    <w:rsid w:val="004C2909"/>
    <w:rsid w:val="004D41B2"/>
    <w:rsid w:val="004D4E17"/>
    <w:rsid w:val="004D68EB"/>
    <w:rsid w:val="004D7BF4"/>
    <w:rsid w:val="004E5506"/>
    <w:rsid w:val="004F28CE"/>
    <w:rsid w:val="004F489D"/>
    <w:rsid w:val="004F7862"/>
    <w:rsid w:val="004F7C9A"/>
    <w:rsid w:val="00512F3F"/>
    <w:rsid w:val="00521975"/>
    <w:rsid w:val="00523F3F"/>
    <w:rsid w:val="005508A1"/>
    <w:rsid w:val="005611F7"/>
    <w:rsid w:val="00561CB4"/>
    <w:rsid w:val="00562ECA"/>
    <w:rsid w:val="005634F8"/>
    <w:rsid w:val="00563F27"/>
    <w:rsid w:val="00564054"/>
    <w:rsid w:val="00592981"/>
    <w:rsid w:val="00595F4B"/>
    <w:rsid w:val="005A5BCF"/>
    <w:rsid w:val="005A667C"/>
    <w:rsid w:val="005C342E"/>
    <w:rsid w:val="005D74D3"/>
    <w:rsid w:val="005F6F1B"/>
    <w:rsid w:val="0060621B"/>
    <w:rsid w:val="0063219F"/>
    <w:rsid w:val="00633271"/>
    <w:rsid w:val="00634DB4"/>
    <w:rsid w:val="006369F6"/>
    <w:rsid w:val="006376EA"/>
    <w:rsid w:val="00640A66"/>
    <w:rsid w:val="006455C9"/>
    <w:rsid w:val="0066709F"/>
    <w:rsid w:val="00675327"/>
    <w:rsid w:val="0068652C"/>
    <w:rsid w:val="006D09E9"/>
    <w:rsid w:val="00705DE0"/>
    <w:rsid w:val="00715171"/>
    <w:rsid w:val="00724854"/>
    <w:rsid w:val="00763207"/>
    <w:rsid w:val="00773C3A"/>
    <w:rsid w:val="00774638"/>
    <w:rsid w:val="00776F1F"/>
    <w:rsid w:val="0078516D"/>
    <w:rsid w:val="00787255"/>
    <w:rsid w:val="00790C1A"/>
    <w:rsid w:val="00795FD5"/>
    <w:rsid w:val="007A5C58"/>
    <w:rsid w:val="007C5023"/>
    <w:rsid w:val="007F713D"/>
    <w:rsid w:val="00814C91"/>
    <w:rsid w:val="00831C1E"/>
    <w:rsid w:val="00837BB4"/>
    <w:rsid w:val="00857F47"/>
    <w:rsid w:val="00861B20"/>
    <w:rsid w:val="00875C0F"/>
    <w:rsid w:val="00877C54"/>
    <w:rsid w:val="00886640"/>
    <w:rsid w:val="0089312F"/>
    <w:rsid w:val="008B6660"/>
    <w:rsid w:val="008B77B6"/>
    <w:rsid w:val="008C6B51"/>
    <w:rsid w:val="008C71D2"/>
    <w:rsid w:val="009124B6"/>
    <w:rsid w:val="00924638"/>
    <w:rsid w:val="0093015F"/>
    <w:rsid w:val="00947D7A"/>
    <w:rsid w:val="009604BB"/>
    <w:rsid w:val="00966C66"/>
    <w:rsid w:val="009673CC"/>
    <w:rsid w:val="00984A79"/>
    <w:rsid w:val="009B4827"/>
    <w:rsid w:val="009C18B7"/>
    <w:rsid w:val="009C2D37"/>
    <w:rsid w:val="009C43AD"/>
    <w:rsid w:val="009F4225"/>
    <w:rsid w:val="009F42CC"/>
    <w:rsid w:val="00A1250F"/>
    <w:rsid w:val="00A1761D"/>
    <w:rsid w:val="00A20621"/>
    <w:rsid w:val="00A234B5"/>
    <w:rsid w:val="00A24120"/>
    <w:rsid w:val="00A26619"/>
    <w:rsid w:val="00A34BCF"/>
    <w:rsid w:val="00A35231"/>
    <w:rsid w:val="00A4607B"/>
    <w:rsid w:val="00A4765F"/>
    <w:rsid w:val="00A50414"/>
    <w:rsid w:val="00A640D3"/>
    <w:rsid w:val="00A66A6E"/>
    <w:rsid w:val="00A75CDE"/>
    <w:rsid w:val="00A81031"/>
    <w:rsid w:val="00A925F9"/>
    <w:rsid w:val="00A94943"/>
    <w:rsid w:val="00AA0AA9"/>
    <w:rsid w:val="00AD2AB5"/>
    <w:rsid w:val="00AD751C"/>
    <w:rsid w:val="00AE4AC8"/>
    <w:rsid w:val="00AE6EB1"/>
    <w:rsid w:val="00B112A1"/>
    <w:rsid w:val="00B15970"/>
    <w:rsid w:val="00B2171C"/>
    <w:rsid w:val="00B26258"/>
    <w:rsid w:val="00B26D5E"/>
    <w:rsid w:val="00B3153F"/>
    <w:rsid w:val="00B415F0"/>
    <w:rsid w:val="00B50316"/>
    <w:rsid w:val="00B510AB"/>
    <w:rsid w:val="00B52792"/>
    <w:rsid w:val="00B545D5"/>
    <w:rsid w:val="00B7050A"/>
    <w:rsid w:val="00B707C6"/>
    <w:rsid w:val="00B8175C"/>
    <w:rsid w:val="00BB6CF9"/>
    <w:rsid w:val="00BB76D7"/>
    <w:rsid w:val="00BD0073"/>
    <w:rsid w:val="00BD09B6"/>
    <w:rsid w:val="00BD2523"/>
    <w:rsid w:val="00BD78F0"/>
    <w:rsid w:val="00BF36E7"/>
    <w:rsid w:val="00C06A15"/>
    <w:rsid w:val="00C1247C"/>
    <w:rsid w:val="00C13965"/>
    <w:rsid w:val="00C24343"/>
    <w:rsid w:val="00C251E9"/>
    <w:rsid w:val="00C379DA"/>
    <w:rsid w:val="00C411D8"/>
    <w:rsid w:val="00C47430"/>
    <w:rsid w:val="00C54E3B"/>
    <w:rsid w:val="00C609BB"/>
    <w:rsid w:val="00C60C16"/>
    <w:rsid w:val="00C92136"/>
    <w:rsid w:val="00C948EE"/>
    <w:rsid w:val="00CA388A"/>
    <w:rsid w:val="00CA5484"/>
    <w:rsid w:val="00CC00B9"/>
    <w:rsid w:val="00CC7EA5"/>
    <w:rsid w:val="00CD02A6"/>
    <w:rsid w:val="00CD0B06"/>
    <w:rsid w:val="00CD231A"/>
    <w:rsid w:val="00CE12A8"/>
    <w:rsid w:val="00CE5B31"/>
    <w:rsid w:val="00CF0354"/>
    <w:rsid w:val="00D06917"/>
    <w:rsid w:val="00D151D3"/>
    <w:rsid w:val="00D157A1"/>
    <w:rsid w:val="00D33AD2"/>
    <w:rsid w:val="00D45844"/>
    <w:rsid w:val="00D51CBF"/>
    <w:rsid w:val="00D53515"/>
    <w:rsid w:val="00D5596F"/>
    <w:rsid w:val="00D5606F"/>
    <w:rsid w:val="00D873B0"/>
    <w:rsid w:val="00DA58D1"/>
    <w:rsid w:val="00DB0182"/>
    <w:rsid w:val="00DB06BE"/>
    <w:rsid w:val="00DB757E"/>
    <w:rsid w:val="00DC0315"/>
    <w:rsid w:val="00DC194D"/>
    <w:rsid w:val="00DC3333"/>
    <w:rsid w:val="00E0313A"/>
    <w:rsid w:val="00E064C1"/>
    <w:rsid w:val="00E076CF"/>
    <w:rsid w:val="00E20A16"/>
    <w:rsid w:val="00E22629"/>
    <w:rsid w:val="00E41D98"/>
    <w:rsid w:val="00E5282C"/>
    <w:rsid w:val="00E62782"/>
    <w:rsid w:val="00E70C7C"/>
    <w:rsid w:val="00E72259"/>
    <w:rsid w:val="00E73CFB"/>
    <w:rsid w:val="00E772BE"/>
    <w:rsid w:val="00E94503"/>
    <w:rsid w:val="00EA0623"/>
    <w:rsid w:val="00EA7C6D"/>
    <w:rsid w:val="00EB2D62"/>
    <w:rsid w:val="00EB31CB"/>
    <w:rsid w:val="00EC1E14"/>
    <w:rsid w:val="00EC4FC7"/>
    <w:rsid w:val="00ED33B2"/>
    <w:rsid w:val="00ED49D5"/>
    <w:rsid w:val="00ED4FA7"/>
    <w:rsid w:val="00EE5182"/>
    <w:rsid w:val="00EF5B9E"/>
    <w:rsid w:val="00F04864"/>
    <w:rsid w:val="00F151C9"/>
    <w:rsid w:val="00F1729E"/>
    <w:rsid w:val="00F21DBD"/>
    <w:rsid w:val="00F3533D"/>
    <w:rsid w:val="00F372B1"/>
    <w:rsid w:val="00F5040E"/>
    <w:rsid w:val="00F52D36"/>
    <w:rsid w:val="00F62ABD"/>
    <w:rsid w:val="00F67DAF"/>
    <w:rsid w:val="00F835A2"/>
    <w:rsid w:val="00FA452C"/>
    <w:rsid w:val="00FA7A29"/>
    <w:rsid w:val="00FC19C4"/>
    <w:rsid w:val="00FC6B9B"/>
    <w:rsid w:val="00FD052E"/>
    <w:rsid w:val="00F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403D"/>
  <w15:chartTrackingRefBased/>
  <w15:docId w15:val="{5B4D6FDB-4CF4-4DFD-B8E5-74C868D6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13D"/>
    <w:pPr>
      <w:spacing w:after="200" w:line="276" w:lineRule="auto"/>
    </w:pPr>
  </w:style>
  <w:style w:type="paragraph" w:styleId="Heading1">
    <w:name w:val="heading 1"/>
    <w:basedOn w:val="Normal"/>
    <w:next w:val="Normal"/>
    <w:link w:val="Heading1Char"/>
    <w:uiPriority w:val="9"/>
    <w:qFormat/>
    <w:rsid w:val="005F6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F6F1B"/>
    <w:pPr>
      <w:numPr>
        <w:numId w:val="8"/>
      </w:numPr>
      <w:spacing w:after="0" w:line="240" w:lineRule="auto"/>
      <w:jc w:val="both"/>
      <w:outlineLvl w:val="1"/>
    </w:pPr>
    <w:rPr>
      <w:rFonts w:ascii="Verdana" w:eastAsia="Times New Roman" w:hAnsi="Verdana" w:cs="Times New Roman"/>
      <w:b/>
      <w:noProof/>
      <w:sz w:val="20"/>
      <w:lang w:val="ro-RO"/>
    </w:rPr>
  </w:style>
  <w:style w:type="paragraph" w:styleId="Heading3">
    <w:name w:val="heading 3"/>
    <w:basedOn w:val="Normal"/>
    <w:link w:val="Heading3Char"/>
    <w:uiPriority w:val="9"/>
    <w:qFormat/>
    <w:rsid w:val="005F6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BD78F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D78F0"/>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5F6F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78F0"/>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BD78F0"/>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D78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D78F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D78F0"/>
    <w:rPr>
      <w:vertAlign w:val="superscript"/>
    </w:rPr>
  </w:style>
  <w:style w:type="character" w:styleId="Hyperlink">
    <w:name w:val="Hyperlink"/>
    <w:basedOn w:val="DefaultParagraphFont"/>
    <w:uiPriority w:val="99"/>
    <w:rsid w:val="00BD78F0"/>
    <w:rPr>
      <w:color w:val="0000FF"/>
      <w:u w:val="single"/>
    </w:rPr>
  </w:style>
  <w:style w:type="paragraph" w:customStyle="1" w:styleId="ChapterNumber">
    <w:name w:val="ChapterNumber"/>
    <w:rsid w:val="00BD78F0"/>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99"/>
    <w:qFormat/>
    <w:rsid w:val="007F713D"/>
    <w:pPr>
      <w:ind w:left="720"/>
      <w:contextualSpacing/>
    </w:pPr>
  </w:style>
  <w:style w:type="paragraph" w:styleId="BalloonText">
    <w:name w:val="Balloon Text"/>
    <w:basedOn w:val="Normal"/>
    <w:link w:val="BalloonTextChar"/>
    <w:uiPriority w:val="99"/>
    <w:unhideWhenUsed/>
    <w:rsid w:val="005A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A5BCF"/>
    <w:rPr>
      <w:rFonts w:ascii="Segoe UI" w:hAnsi="Segoe UI" w:cs="Segoe UI"/>
      <w:sz w:val="18"/>
      <w:szCs w:val="18"/>
    </w:rPr>
  </w:style>
  <w:style w:type="paragraph" w:styleId="Header">
    <w:name w:val="header"/>
    <w:aliases w:val="Caracter Caracter, Caracter Caracter"/>
    <w:basedOn w:val="Normal"/>
    <w:link w:val="HeaderChar"/>
    <w:unhideWhenUsed/>
    <w:rsid w:val="00E5282C"/>
    <w:pPr>
      <w:tabs>
        <w:tab w:val="center" w:pos="4680"/>
        <w:tab w:val="right" w:pos="9360"/>
      </w:tabs>
      <w:spacing w:after="0" w:line="240" w:lineRule="auto"/>
    </w:pPr>
  </w:style>
  <w:style w:type="character" w:customStyle="1" w:styleId="HeaderChar">
    <w:name w:val="Header Char"/>
    <w:aliases w:val="Caracter Caracter Char, Caracter Caracter Char"/>
    <w:basedOn w:val="DefaultParagraphFont"/>
    <w:link w:val="Header"/>
    <w:rsid w:val="00E5282C"/>
  </w:style>
  <w:style w:type="paragraph" w:styleId="Footer">
    <w:name w:val="footer"/>
    <w:basedOn w:val="Normal"/>
    <w:link w:val="FooterChar"/>
    <w:uiPriority w:val="99"/>
    <w:unhideWhenUsed/>
    <w:rsid w:val="00E5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2C"/>
  </w:style>
  <w:style w:type="paragraph" w:styleId="NormalWeb">
    <w:name w:val="Normal (Web)"/>
    <w:basedOn w:val="Normal"/>
    <w:uiPriority w:val="99"/>
    <w:unhideWhenUsed/>
    <w:rsid w:val="00AD2A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693070572286293149ydp56e85f3emsonormal">
    <w:name w:val="m_-5693070572286293149ydp56e85f3emsonormal"/>
    <w:basedOn w:val="Normal"/>
    <w:rsid w:val="00A4607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3F7775"/>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F7775"/>
    <w:rPr>
      <w:rFonts w:ascii="Calibri" w:eastAsia="Calibri" w:hAnsi="Calibri" w:cs="Times New Roman"/>
      <w:lang w:val="ro-RO"/>
    </w:rPr>
  </w:style>
  <w:style w:type="character" w:customStyle="1" w:styleId="c-personlast">
    <w:name w:val="c-person__last"/>
    <w:rsid w:val="003F7775"/>
  </w:style>
  <w:style w:type="character" w:customStyle="1" w:styleId="Heading1Char">
    <w:name w:val="Heading 1 Char"/>
    <w:basedOn w:val="DefaultParagraphFont"/>
    <w:link w:val="Heading1"/>
    <w:uiPriority w:val="9"/>
    <w:rsid w:val="005F6F1B"/>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5F6F1B"/>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rsid w:val="005F6F1B"/>
    <w:rPr>
      <w:rFonts w:ascii="Verdana" w:eastAsia="Times New Roman" w:hAnsi="Verdana" w:cs="Times New Roman"/>
      <w:b/>
      <w:noProof/>
      <w:sz w:val="20"/>
      <w:lang w:val="ro-RO"/>
    </w:rPr>
  </w:style>
  <w:style w:type="character" w:customStyle="1" w:styleId="Heading3Char">
    <w:name w:val="Heading 3 Char"/>
    <w:basedOn w:val="DefaultParagraphFont"/>
    <w:link w:val="Heading3"/>
    <w:uiPriority w:val="9"/>
    <w:rsid w:val="005F6F1B"/>
    <w:rPr>
      <w:rFonts w:ascii="Times New Roman" w:eastAsia="Times New Roman" w:hAnsi="Times New Roman" w:cs="Times New Roman"/>
      <w:b/>
      <w:bCs/>
      <w:sz w:val="27"/>
      <w:szCs w:val="27"/>
    </w:rPr>
  </w:style>
  <w:style w:type="character" w:styleId="PageNumber">
    <w:name w:val="page number"/>
    <w:rsid w:val="005F6F1B"/>
  </w:style>
  <w:style w:type="paragraph" w:customStyle="1" w:styleId="DefaultText">
    <w:name w:val="Default Text"/>
    <w:basedOn w:val="Normal"/>
    <w:link w:val="DefaultTextChar"/>
    <w:rsid w:val="005F6F1B"/>
    <w:pPr>
      <w:spacing w:after="0" w:line="240" w:lineRule="auto"/>
    </w:pPr>
    <w:rPr>
      <w:rFonts w:ascii="Times New Roman" w:eastAsia="Times New Roman" w:hAnsi="Times New Roman" w:cs="Times New Roman"/>
      <w:noProof/>
      <w:sz w:val="24"/>
      <w:szCs w:val="20"/>
    </w:rPr>
  </w:style>
  <w:style w:type="paragraph" w:customStyle="1" w:styleId="Headingform">
    <w:name w:val="Heading form"/>
    <w:basedOn w:val="Heading2"/>
    <w:rsid w:val="005F6F1B"/>
    <w:pPr>
      <w:numPr>
        <w:numId w:val="0"/>
      </w:numPr>
      <w:suppressAutoHyphens/>
      <w:spacing w:before="240" w:after="60"/>
      <w:jc w:val="center"/>
    </w:pPr>
    <w:rPr>
      <w:rFonts w:ascii="Arial Narrow" w:hAnsi="Arial Narrow" w:cs="Arial"/>
      <w:bCs/>
      <w:iCs/>
      <w:noProof w:val="0"/>
      <w:sz w:val="28"/>
      <w:szCs w:val="28"/>
      <w:lang w:eastAsia="ar-SA"/>
    </w:rPr>
  </w:style>
  <w:style w:type="paragraph" w:styleId="EndnoteText">
    <w:name w:val="endnote text"/>
    <w:basedOn w:val="Normal"/>
    <w:link w:val="EndnoteTextChar"/>
    <w:rsid w:val="005F6F1B"/>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5F6F1B"/>
    <w:rPr>
      <w:rFonts w:ascii="Courier New" w:eastAsia="Times New Roman" w:hAnsi="Courier New" w:cs="Times New Roman"/>
      <w:sz w:val="24"/>
      <w:szCs w:val="20"/>
    </w:rPr>
  </w:style>
  <w:style w:type="paragraph" w:styleId="BodyText3">
    <w:name w:val="Body Text 3"/>
    <w:basedOn w:val="Normal"/>
    <w:link w:val="BodyText3Char"/>
    <w:rsid w:val="005F6F1B"/>
    <w:pPr>
      <w:spacing w:after="120" w:line="240" w:lineRule="auto"/>
    </w:pPr>
    <w:rPr>
      <w:rFonts w:ascii="Times New Roman" w:eastAsia="Times New Roman" w:hAnsi="Times New Roman" w:cs="Times New Roman"/>
      <w:sz w:val="16"/>
      <w:szCs w:val="16"/>
      <w:lang w:val="ro-RO"/>
    </w:rPr>
  </w:style>
  <w:style w:type="character" w:customStyle="1" w:styleId="BodyText3Char">
    <w:name w:val="Body Text 3 Char"/>
    <w:basedOn w:val="DefaultParagraphFont"/>
    <w:link w:val="BodyText3"/>
    <w:rsid w:val="005F6F1B"/>
    <w:rPr>
      <w:rFonts w:ascii="Times New Roman" w:eastAsia="Times New Roman" w:hAnsi="Times New Roman" w:cs="Times New Roman"/>
      <w:sz w:val="16"/>
      <w:szCs w:val="16"/>
      <w:lang w:val="ro-RO"/>
    </w:rPr>
  </w:style>
  <w:style w:type="character" w:styleId="FollowedHyperlink">
    <w:name w:val="FollowedHyperlink"/>
    <w:uiPriority w:val="99"/>
    <w:unhideWhenUsed/>
    <w:rsid w:val="005F6F1B"/>
    <w:rPr>
      <w:color w:val="800080"/>
      <w:u w:val="single"/>
    </w:rPr>
  </w:style>
  <w:style w:type="paragraph" w:customStyle="1" w:styleId="xl65">
    <w:name w:val="xl65"/>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6">
    <w:name w:val="xl66"/>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7">
    <w:name w:val="xl67"/>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8">
    <w:name w:val="xl68"/>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69">
    <w:name w:val="xl69"/>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0">
    <w:name w:val="xl70"/>
    <w:basedOn w:val="Normal"/>
    <w:rsid w:val="005F6F1B"/>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1">
    <w:name w:val="xl71"/>
    <w:basedOn w:val="Normal"/>
    <w:rsid w:val="005F6F1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2">
    <w:name w:val="xl72"/>
    <w:basedOn w:val="Normal"/>
    <w:rsid w:val="005F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3">
    <w:name w:val="xl73"/>
    <w:basedOn w:val="Normal"/>
    <w:rsid w:val="005F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4">
    <w:name w:val="xl74"/>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5">
    <w:name w:val="xl75"/>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6">
    <w:name w:val="xl76"/>
    <w:basedOn w:val="Normal"/>
    <w:rsid w:val="005F6F1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7">
    <w:name w:val="xl77"/>
    <w:basedOn w:val="Normal"/>
    <w:rsid w:val="005F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8">
    <w:name w:val="xl78"/>
    <w:basedOn w:val="Normal"/>
    <w:rsid w:val="005F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9">
    <w:name w:val="xl79"/>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0">
    <w:name w:val="xl80"/>
    <w:basedOn w:val="Normal"/>
    <w:rsid w:val="005F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5F6F1B"/>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2">
    <w:name w:val="xl82"/>
    <w:basedOn w:val="Normal"/>
    <w:rsid w:val="005F6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3">
    <w:name w:val="xl83"/>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4">
    <w:name w:val="xl84"/>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rPr>
  </w:style>
  <w:style w:type="paragraph" w:customStyle="1" w:styleId="Default">
    <w:name w:val="Default"/>
    <w:qFormat/>
    <w:rsid w:val="005F6F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pa1">
    <w:name w:val="tpa1"/>
    <w:rsid w:val="005F6F1B"/>
  </w:style>
  <w:style w:type="paragraph" w:styleId="BodyTextIndent">
    <w:name w:val="Body Text Indent"/>
    <w:basedOn w:val="Normal"/>
    <w:link w:val="BodyTextIndentChar"/>
    <w:rsid w:val="005F6F1B"/>
    <w:pPr>
      <w:spacing w:after="120" w:line="240" w:lineRule="auto"/>
      <w:ind w:left="283"/>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rsid w:val="005F6F1B"/>
    <w:rPr>
      <w:rFonts w:ascii="Times New Roman" w:eastAsia="Times New Roman" w:hAnsi="Times New Roman" w:cs="Times New Roman"/>
      <w:sz w:val="24"/>
      <w:szCs w:val="24"/>
      <w:lang w:val="ro-RO"/>
    </w:rPr>
  </w:style>
  <w:style w:type="paragraph" w:customStyle="1" w:styleId="font5">
    <w:name w:val="font5"/>
    <w:basedOn w:val="Normal"/>
    <w:rsid w:val="005F6F1B"/>
    <w:pPr>
      <w:spacing w:before="100" w:beforeAutospacing="1" w:after="100" w:afterAutospacing="1" w:line="240" w:lineRule="auto"/>
    </w:pPr>
    <w:rPr>
      <w:rFonts w:ascii="Arial" w:eastAsia="Times New Roman" w:hAnsi="Arial" w:cs="Arial"/>
      <w:b/>
      <w:bCs/>
      <w:color w:val="FF0000"/>
      <w:sz w:val="16"/>
      <w:szCs w:val="16"/>
    </w:rPr>
  </w:style>
  <w:style w:type="paragraph" w:customStyle="1" w:styleId="font6">
    <w:name w:val="font6"/>
    <w:basedOn w:val="Normal"/>
    <w:rsid w:val="005F6F1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F6F1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5F6F1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5F6F1B"/>
    <w:pPr>
      <w:spacing w:before="100" w:beforeAutospacing="1" w:after="100" w:afterAutospacing="1" w:line="240" w:lineRule="auto"/>
    </w:pPr>
    <w:rPr>
      <w:rFonts w:ascii="Tahoma" w:eastAsia="Times New Roman" w:hAnsi="Tahoma" w:cs="Tahoma"/>
      <w:color w:val="000000"/>
      <w:sz w:val="18"/>
      <w:szCs w:val="18"/>
    </w:rPr>
  </w:style>
  <w:style w:type="paragraph" w:customStyle="1" w:styleId="xl85">
    <w:name w:val="xl85"/>
    <w:basedOn w:val="Normal"/>
    <w:rsid w:val="005F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5F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
    <w:rsid w:val="005F6F1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9">
    <w:name w:val="xl89"/>
    <w:basedOn w:val="Normal"/>
    <w:rsid w:val="005F6F1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0">
    <w:name w:val="xl90"/>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1">
    <w:name w:val="xl91"/>
    <w:basedOn w:val="Normal"/>
    <w:rsid w:val="005F6F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5F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rsid w:val="005F6F1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4">
    <w:name w:val="xl94"/>
    <w:basedOn w:val="Normal"/>
    <w:rsid w:val="005F6F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5">
    <w:name w:val="xl95"/>
    <w:basedOn w:val="Normal"/>
    <w:rsid w:val="005F6F1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F6F1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8">
    <w:name w:val="xl98"/>
    <w:basedOn w:val="Normal"/>
    <w:rsid w:val="005F6F1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9">
    <w:name w:val="xl99"/>
    <w:basedOn w:val="Normal"/>
    <w:rsid w:val="005F6F1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0">
    <w:name w:val="xl100"/>
    <w:basedOn w:val="Normal"/>
    <w:rsid w:val="005F6F1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1">
    <w:name w:val="xl101"/>
    <w:basedOn w:val="Normal"/>
    <w:rsid w:val="005F6F1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Normal"/>
    <w:rsid w:val="005F6F1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Normal"/>
    <w:rsid w:val="005F6F1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4">
    <w:name w:val="xl104"/>
    <w:basedOn w:val="Normal"/>
    <w:rsid w:val="005F6F1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3">
    <w:name w:val="xl63"/>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64">
    <w:name w:val="xl64"/>
    <w:basedOn w:val="Normal"/>
    <w:rsid w:val="005F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105">
    <w:name w:val="xl105"/>
    <w:basedOn w:val="Normal"/>
    <w:rsid w:val="005F6F1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5F6F1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5F6F1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8">
    <w:name w:val="xl108"/>
    <w:basedOn w:val="Normal"/>
    <w:rsid w:val="005F6F1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9">
    <w:name w:val="xl109"/>
    <w:basedOn w:val="Normal"/>
    <w:rsid w:val="005F6F1B"/>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0">
    <w:name w:val="xl110"/>
    <w:basedOn w:val="Normal"/>
    <w:rsid w:val="005F6F1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1">
    <w:name w:val="xl111"/>
    <w:basedOn w:val="Normal"/>
    <w:rsid w:val="005F6F1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2">
    <w:name w:val="xl112"/>
    <w:basedOn w:val="Normal"/>
    <w:rsid w:val="005F6F1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character" w:styleId="CommentReference">
    <w:name w:val="annotation reference"/>
    <w:uiPriority w:val="99"/>
    <w:rsid w:val="005F6F1B"/>
    <w:rPr>
      <w:sz w:val="16"/>
      <w:szCs w:val="16"/>
    </w:rPr>
  </w:style>
  <w:style w:type="paragraph" w:styleId="CommentText">
    <w:name w:val="annotation text"/>
    <w:basedOn w:val="Normal"/>
    <w:link w:val="CommentTextChar"/>
    <w:uiPriority w:val="99"/>
    <w:rsid w:val="005F6F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6F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F6F1B"/>
    <w:rPr>
      <w:b/>
      <w:bCs/>
    </w:rPr>
  </w:style>
  <w:style w:type="character" w:customStyle="1" w:styleId="CommentSubjectChar">
    <w:name w:val="Comment Subject Char"/>
    <w:basedOn w:val="CommentTextChar"/>
    <w:link w:val="CommentSubject"/>
    <w:uiPriority w:val="99"/>
    <w:rsid w:val="005F6F1B"/>
    <w:rPr>
      <w:rFonts w:ascii="Times New Roman" w:eastAsia="Times New Roman" w:hAnsi="Times New Roman" w:cs="Times New Roman"/>
      <w:b/>
      <w:bCs/>
      <w:sz w:val="20"/>
      <w:szCs w:val="20"/>
    </w:rPr>
  </w:style>
  <w:style w:type="paragraph" w:styleId="BodyText">
    <w:name w:val="Body Text"/>
    <w:basedOn w:val="Normal"/>
    <w:link w:val="BodyTextChar"/>
    <w:rsid w:val="005F6F1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F6F1B"/>
    <w:rPr>
      <w:rFonts w:ascii="Times New Roman" w:eastAsia="Times New Roman" w:hAnsi="Times New Roman" w:cs="Times New Roman"/>
      <w:sz w:val="24"/>
      <w:szCs w:val="24"/>
    </w:rPr>
  </w:style>
  <w:style w:type="character" w:customStyle="1" w:styleId="labeldatatext">
    <w:name w:val="labeldatatext"/>
    <w:qFormat/>
    <w:rsid w:val="005F6F1B"/>
  </w:style>
  <w:style w:type="character" w:customStyle="1" w:styleId="DefaultTextChar">
    <w:name w:val="Default Text Char"/>
    <w:link w:val="DefaultText"/>
    <w:rsid w:val="005F6F1B"/>
    <w:rPr>
      <w:rFonts w:ascii="Times New Roman" w:eastAsia="Times New Roman" w:hAnsi="Times New Roman" w:cs="Times New Roman"/>
      <w:noProof/>
      <w:sz w:val="24"/>
      <w:szCs w:val="20"/>
    </w:rPr>
  </w:style>
  <w:style w:type="paragraph" w:customStyle="1" w:styleId="xl113">
    <w:name w:val="xl113"/>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4">
    <w:name w:val="xl114"/>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5">
    <w:name w:val="xl115"/>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6">
    <w:name w:val="xl116"/>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993300"/>
      <w:sz w:val="20"/>
      <w:szCs w:val="20"/>
    </w:rPr>
  </w:style>
  <w:style w:type="paragraph" w:customStyle="1" w:styleId="xl117">
    <w:name w:val="xl117"/>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0"/>
      <w:szCs w:val="20"/>
    </w:rPr>
  </w:style>
  <w:style w:type="paragraph" w:customStyle="1" w:styleId="xl118">
    <w:name w:val="xl118"/>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9">
    <w:name w:val="xl119"/>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120">
    <w:name w:val="xl120"/>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21">
    <w:name w:val="xl121"/>
    <w:basedOn w:val="Normal"/>
    <w:rsid w:val="005F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2">
    <w:name w:val="xl122"/>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23">
    <w:name w:val="xl123"/>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4">
    <w:name w:val="xl124"/>
    <w:basedOn w:val="Normal"/>
    <w:rsid w:val="005F6F1B"/>
    <w:pP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25">
    <w:name w:val="xl125"/>
    <w:basedOn w:val="Normal"/>
    <w:rsid w:val="005F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26">
    <w:name w:val="xl126"/>
    <w:basedOn w:val="Normal"/>
    <w:rsid w:val="005F6F1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27">
    <w:name w:val="xl127"/>
    <w:basedOn w:val="Normal"/>
    <w:rsid w:val="005F6F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28">
    <w:name w:val="xl128"/>
    <w:basedOn w:val="Normal"/>
    <w:rsid w:val="005F6F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29">
    <w:name w:val="xl129"/>
    <w:basedOn w:val="Normal"/>
    <w:rsid w:val="005F6F1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0">
    <w:name w:val="xl130"/>
    <w:basedOn w:val="Normal"/>
    <w:rsid w:val="005F6F1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5F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 w:val="20"/>
      <w:szCs w:val="20"/>
    </w:rPr>
  </w:style>
  <w:style w:type="paragraph" w:customStyle="1" w:styleId="xl132">
    <w:name w:val="xl132"/>
    <w:basedOn w:val="Normal"/>
    <w:rsid w:val="005F6F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 w:val="20"/>
      <w:szCs w:val="20"/>
    </w:rPr>
  </w:style>
  <w:style w:type="paragraph" w:customStyle="1" w:styleId="xl133">
    <w:name w:val="xl133"/>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4">
    <w:name w:val="xl134"/>
    <w:basedOn w:val="Normal"/>
    <w:rsid w:val="005F6F1B"/>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0"/>
      <w:szCs w:val="20"/>
    </w:rPr>
  </w:style>
  <w:style w:type="paragraph" w:customStyle="1" w:styleId="xl136">
    <w:name w:val="xl136"/>
    <w:basedOn w:val="Normal"/>
    <w:rsid w:val="005F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7">
    <w:name w:val="xl137"/>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i/>
      <w:iCs/>
      <w:sz w:val="20"/>
      <w:szCs w:val="20"/>
    </w:rPr>
  </w:style>
  <w:style w:type="paragraph" w:customStyle="1" w:styleId="xl138">
    <w:name w:val="xl138"/>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9">
    <w:name w:val="xl139"/>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0">
    <w:name w:val="xl140"/>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1">
    <w:name w:val="xl141"/>
    <w:basedOn w:val="Normal"/>
    <w:rsid w:val="005F6F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2">
    <w:name w:val="xl142"/>
    <w:basedOn w:val="Normal"/>
    <w:rsid w:val="005F6F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0"/>
      <w:szCs w:val="20"/>
    </w:rPr>
  </w:style>
  <w:style w:type="paragraph" w:customStyle="1" w:styleId="xl143">
    <w:name w:val="xl143"/>
    <w:basedOn w:val="Normal"/>
    <w:rsid w:val="005F6F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44">
    <w:name w:val="xl144"/>
    <w:basedOn w:val="Normal"/>
    <w:rsid w:val="005F6F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45">
    <w:name w:val="xl145"/>
    <w:basedOn w:val="Normal"/>
    <w:rsid w:val="005F6F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color w:val="0D0D0D"/>
      <w:sz w:val="20"/>
      <w:szCs w:val="20"/>
    </w:rPr>
  </w:style>
  <w:style w:type="paragraph" w:customStyle="1" w:styleId="xl146">
    <w:name w:val="xl146"/>
    <w:basedOn w:val="Normal"/>
    <w:rsid w:val="005F6F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color w:val="000000"/>
      <w:sz w:val="20"/>
      <w:szCs w:val="20"/>
    </w:rPr>
  </w:style>
  <w:style w:type="paragraph" w:customStyle="1" w:styleId="xl147">
    <w:name w:val="xl147"/>
    <w:basedOn w:val="Normal"/>
    <w:rsid w:val="005F6F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color w:val="0070C0"/>
      <w:sz w:val="20"/>
      <w:szCs w:val="20"/>
    </w:rPr>
  </w:style>
  <w:style w:type="paragraph" w:customStyle="1" w:styleId="xl148">
    <w:name w:val="xl148"/>
    <w:basedOn w:val="Normal"/>
    <w:rsid w:val="005F6F1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9">
    <w:name w:val="xl149"/>
    <w:basedOn w:val="Normal"/>
    <w:rsid w:val="005F6F1B"/>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0">
    <w:name w:val="xl150"/>
    <w:basedOn w:val="Normal"/>
    <w:rsid w:val="005F6F1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1">
    <w:name w:val="xl151"/>
    <w:basedOn w:val="Normal"/>
    <w:rsid w:val="005F6F1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msonormal0">
    <w:name w:val="msonormal"/>
    <w:basedOn w:val="Normal"/>
    <w:rsid w:val="005F6F1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TMLPreformatted">
    <w:name w:val="HTML Preformatted"/>
    <w:basedOn w:val="Normal"/>
    <w:link w:val="HTMLPreformattedChar"/>
    <w:uiPriority w:val="99"/>
    <w:unhideWhenUsed/>
    <w:rsid w:val="005F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5F6F1B"/>
    <w:rPr>
      <w:rFonts w:ascii="Courier New" w:eastAsia="Times New Roman" w:hAnsi="Courier New" w:cs="Times New Roman"/>
      <w:color w:val="000000"/>
      <w:sz w:val="20"/>
      <w:szCs w:val="20"/>
      <w:lang w:val="x-none" w:eastAsia="x-none"/>
    </w:rPr>
  </w:style>
  <w:style w:type="paragraph" w:customStyle="1" w:styleId="m2851608119363466544gmail-msonospacing">
    <w:name w:val="m_2851608119363466544gmail-msonospacing"/>
    <w:basedOn w:val="Normal"/>
    <w:rsid w:val="005F6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0">
    <w:name w:val="font10"/>
    <w:basedOn w:val="Normal"/>
    <w:rsid w:val="005F6F1B"/>
    <w:pPr>
      <w:spacing w:before="100" w:beforeAutospacing="1" w:after="100" w:afterAutospacing="1" w:line="240" w:lineRule="auto"/>
    </w:pPr>
    <w:rPr>
      <w:rFonts w:ascii="Tahoma" w:eastAsia="Times New Roman"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200">
      <w:bodyDiv w:val="1"/>
      <w:marLeft w:val="0"/>
      <w:marRight w:val="0"/>
      <w:marTop w:val="0"/>
      <w:marBottom w:val="0"/>
      <w:divBdr>
        <w:top w:val="none" w:sz="0" w:space="0" w:color="auto"/>
        <w:left w:val="none" w:sz="0" w:space="0" w:color="auto"/>
        <w:bottom w:val="none" w:sz="0" w:space="0" w:color="auto"/>
        <w:right w:val="none" w:sz="0" w:space="0" w:color="auto"/>
      </w:divBdr>
    </w:div>
    <w:div w:id="56054559">
      <w:bodyDiv w:val="1"/>
      <w:marLeft w:val="0"/>
      <w:marRight w:val="0"/>
      <w:marTop w:val="0"/>
      <w:marBottom w:val="0"/>
      <w:divBdr>
        <w:top w:val="none" w:sz="0" w:space="0" w:color="auto"/>
        <w:left w:val="none" w:sz="0" w:space="0" w:color="auto"/>
        <w:bottom w:val="none" w:sz="0" w:space="0" w:color="auto"/>
        <w:right w:val="none" w:sz="0" w:space="0" w:color="auto"/>
      </w:divBdr>
    </w:div>
    <w:div w:id="1094477939">
      <w:bodyDiv w:val="1"/>
      <w:marLeft w:val="0"/>
      <w:marRight w:val="0"/>
      <w:marTop w:val="0"/>
      <w:marBottom w:val="0"/>
      <w:divBdr>
        <w:top w:val="none" w:sz="0" w:space="0" w:color="auto"/>
        <w:left w:val="none" w:sz="0" w:space="0" w:color="auto"/>
        <w:bottom w:val="none" w:sz="0" w:space="0" w:color="auto"/>
        <w:right w:val="none" w:sz="0" w:space="0" w:color="auto"/>
      </w:divBdr>
    </w:div>
    <w:div w:id="1314021286">
      <w:bodyDiv w:val="1"/>
      <w:marLeft w:val="0"/>
      <w:marRight w:val="0"/>
      <w:marTop w:val="0"/>
      <w:marBottom w:val="0"/>
      <w:divBdr>
        <w:top w:val="none" w:sz="0" w:space="0" w:color="auto"/>
        <w:left w:val="none" w:sz="0" w:space="0" w:color="auto"/>
        <w:bottom w:val="none" w:sz="0" w:space="0" w:color="auto"/>
        <w:right w:val="none" w:sz="0" w:space="0" w:color="auto"/>
      </w:divBdr>
    </w:div>
    <w:div w:id="143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se.ro" TargetMode="Externa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endnotes" Target="end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5" Type="http://schemas.openxmlformats.org/officeDocument/2006/relationships/webSettings" Target="web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B9BF-05B1-4020-8430-C4D10750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Nicoleta Tuca</dc:creator>
  <cp:keywords/>
  <dc:description/>
  <cp:lastModifiedBy>Carmen Ghitica.</cp:lastModifiedBy>
  <cp:revision>160</cp:revision>
  <cp:lastPrinted>2020-05-05T10:18:00Z</cp:lastPrinted>
  <dcterms:created xsi:type="dcterms:W3CDTF">2020-05-05T08:23:00Z</dcterms:created>
  <dcterms:modified xsi:type="dcterms:W3CDTF">2020-05-05T10:57:00Z</dcterms:modified>
</cp:coreProperties>
</file>